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FB246" w14:textId="77777777" w:rsidR="000931E7" w:rsidRPr="00C563BA" w:rsidRDefault="000931E7" w:rsidP="000733B4">
      <w:pPr>
        <w:tabs>
          <w:tab w:val="left" w:pos="1067"/>
          <w:tab w:val="center" w:pos="5457"/>
          <w:tab w:val="right" w:pos="10205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  <w:r w:rsidRPr="00C563BA">
        <w:rPr>
          <w:rFonts w:ascii="Times New Roman" w:hAnsi="Times New Roman"/>
          <w:sz w:val="28"/>
          <w:szCs w:val="28"/>
        </w:rPr>
        <w:t xml:space="preserve">Муниципальное </w:t>
      </w:r>
      <w:proofErr w:type="gramStart"/>
      <w:r w:rsidR="00C03937">
        <w:rPr>
          <w:rFonts w:ascii="Times New Roman" w:hAnsi="Times New Roman"/>
          <w:sz w:val="28"/>
          <w:szCs w:val="28"/>
        </w:rPr>
        <w:t>бюджетное</w:t>
      </w:r>
      <w:r w:rsidRPr="00C563BA">
        <w:rPr>
          <w:rFonts w:ascii="Times New Roman" w:hAnsi="Times New Roman"/>
          <w:sz w:val="28"/>
          <w:szCs w:val="28"/>
        </w:rPr>
        <w:t xml:space="preserve">  общеобразовательное</w:t>
      </w:r>
      <w:proofErr w:type="gramEnd"/>
      <w:r w:rsidRPr="00C563BA">
        <w:rPr>
          <w:rFonts w:ascii="Times New Roman" w:hAnsi="Times New Roman"/>
          <w:sz w:val="28"/>
          <w:szCs w:val="28"/>
        </w:rPr>
        <w:t xml:space="preserve"> учреждение</w:t>
      </w:r>
    </w:p>
    <w:p w14:paraId="6536E279" w14:textId="77777777" w:rsidR="000931E7" w:rsidRPr="00C563BA" w:rsidRDefault="000931E7" w:rsidP="000733B4">
      <w:pPr>
        <w:tabs>
          <w:tab w:val="left" w:pos="1067"/>
          <w:tab w:val="center" w:pos="5457"/>
          <w:tab w:val="right" w:pos="10205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  <w:r w:rsidRPr="00C563BA">
        <w:rPr>
          <w:rFonts w:ascii="Times New Roman" w:hAnsi="Times New Roman"/>
          <w:sz w:val="28"/>
          <w:szCs w:val="28"/>
        </w:rPr>
        <w:t>"</w:t>
      </w:r>
      <w:proofErr w:type="gramStart"/>
      <w:r w:rsidR="00C03937">
        <w:rPr>
          <w:rFonts w:ascii="Times New Roman" w:hAnsi="Times New Roman"/>
          <w:sz w:val="28"/>
          <w:szCs w:val="28"/>
        </w:rPr>
        <w:t>Озерная</w:t>
      </w:r>
      <w:r w:rsidRPr="00C563BA">
        <w:rPr>
          <w:rFonts w:ascii="Times New Roman" w:hAnsi="Times New Roman"/>
          <w:sz w:val="28"/>
          <w:szCs w:val="28"/>
        </w:rPr>
        <w:t xml:space="preserve">  средняя</w:t>
      </w:r>
      <w:proofErr w:type="gramEnd"/>
      <w:r w:rsidRPr="00C563BA">
        <w:rPr>
          <w:rFonts w:ascii="Times New Roman" w:hAnsi="Times New Roman"/>
          <w:sz w:val="28"/>
          <w:szCs w:val="28"/>
        </w:rPr>
        <w:t xml:space="preserve"> общеобразовательная школа </w:t>
      </w:r>
    </w:p>
    <w:p w14:paraId="059B1AE5" w14:textId="77777777" w:rsidR="000931E7" w:rsidRDefault="00C03937" w:rsidP="000733B4">
      <w:pPr>
        <w:tabs>
          <w:tab w:val="left" w:pos="1067"/>
          <w:tab w:val="center" w:pos="5457"/>
          <w:tab w:val="right" w:pos="10205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Высокогорского муниципального района Республики Татарстан»</w:t>
      </w:r>
    </w:p>
    <w:p w14:paraId="2A637BFD" w14:textId="77777777" w:rsidR="003A0BD6" w:rsidRDefault="003A0BD6" w:rsidP="000733B4">
      <w:pPr>
        <w:tabs>
          <w:tab w:val="left" w:pos="1067"/>
          <w:tab w:val="center" w:pos="5457"/>
          <w:tab w:val="right" w:pos="10205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47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7"/>
        <w:gridCol w:w="2704"/>
        <w:gridCol w:w="3888"/>
      </w:tblGrid>
      <w:tr w:rsidR="003B1562" w14:paraId="17815314" w14:textId="77777777" w:rsidTr="003B1562">
        <w:tc>
          <w:tcPr>
            <w:tcW w:w="1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0DF7" w14:textId="5C70F06B" w:rsidR="003B1562" w:rsidRDefault="003B1562" w:rsidP="002B15A0">
            <w:pPr>
              <w:pStyle w:val="af"/>
              <w:ind w:firstLine="284"/>
            </w:pPr>
            <w:bookmarkStart w:id="0" w:name="_Hlk115378418"/>
            <w:r>
              <w:t xml:space="preserve">     Рассмотрено на заседании МС школы протокол №</w:t>
            </w:r>
            <w:r w:rsidRPr="00297D8E">
              <w:rPr>
                <w:u w:val="single"/>
              </w:rPr>
              <w:t xml:space="preserve"> </w:t>
            </w:r>
            <w:r>
              <w:rPr>
                <w:u w:val="single"/>
              </w:rPr>
              <w:t>1</w:t>
            </w:r>
            <w:r w:rsidRPr="00297D8E">
              <w:rPr>
                <w:u w:val="single"/>
              </w:rPr>
              <w:t xml:space="preserve"> </w:t>
            </w:r>
            <w:r>
              <w:t>от «</w:t>
            </w:r>
            <w:r w:rsidRPr="00297D8E">
              <w:rPr>
                <w:u w:val="single"/>
              </w:rPr>
              <w:t>2</w:t>
            </w:r>
            <w:r w:rsidR="003B3B37">
              <w:rPr>
                <w:u w:val="single"/>
              </w:rPr>
              <w:t>6</w:t>
            </w:r>
            <w:r>
              <w:t xml:space="preserve">» </w:t>
            </w:r>
            <w:r w:rsidRPr="00297D8E">
              <w:rPr>
                <w:u w:val="single"/>
              </w:rPr>
              <w:t>08</w:t>
            </w:r>
            <w:r>
              <w:t xml:space="preserve"> 2022г.</w:t>
            </w:r>
          </w:p>
          <w:p w14:paraId="43569D50" w14:textId="77777777" w:rsidR="003B1562" w:rsidRDefault="003B1562" w:rsidP="002B15A0">
            <w:pPr>
              <w:pStyle w:val="af"/>
              <w:ind w:firstLine="284"/>
            </w:pPr>
          </w:p>
          <w:p w14:paraId="6CDDE512" w14:textId="77777777" w:rsidR="003B1562" w:rsidRDefault="003B1562" w:rsidP="002B15A0">
            <w:pPr>
              <w:pStyle w:val="af"/>
              <w:ind w:firstLine="284"/>
            </w:pPr>
            <w:proofErr w:type="gramStart"/>
            <w:r>
              <w:t>Руководитель:_</w:t>
            </w:r>
            <w:proofErr w:type="gramEnd"/>
            <w:r>
              <w:t>_____ Г.В. Маркова</w:t>
            </w:r>
          </w:p>
          <w:p w14:paraId="17A9C9AB" w14:textId="77777777" w:rsidR="003B1562" w:rsidRDefault="003B1562" w:rsidP="002B15A0">
            <w:pPr>
              <w:pStyle w:val="af"/>
              <w:ind w:firstLine="284"/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6EC6" w14:textId="77777777" w:rsidR="003B1562" w:rsidRDefault="003B1562" w:rsidP="002B15A0">
            <w:pPr>
              <w:pStyle w:val="af"/>
              <w:ind w:firstLine="284"/>
            </w:pPr>
            <w:r>
              <w:t xml:space="preserve">     Согласовано:</w:t>
            </w:r>
          </w:p>
          <w:p w14:paraId="106890FA" w14:textId="77777777" w:rsidR="003B1562" w:rsidRDefault="003B1562" w:rsidP="002B15A0">
            <w:pPr>
              <w:pStyle w:val="af"/>
            </w:pPr>
            <w:proofErr w:type="gramStart"/>
            <w:r>
              <w:t>ЗДУР:_</w:t>
            </w:r>
            <w:proofErr w:type="gramEnd"/>
            <w:r>
              <w:t xml:space="preserve">___    </w:t>
            </w:r>
            <w:proofErr w:type="spellStart"/>
            <w:r>
              <w:t>Р.И.Халимова</w:t>
            </w:r>
            <w:proofErr w:type="spellEnd"/>
            <w:r>
              <w:t xml:space="preserve"> </w:t>
            </w:r>
          </w:p>
          <w:p w14:paraId="168E81A4" w14:textId="77777777" w:rsidR="003B1562" w:rsidRDefault="003B1562" w:rsidP="002B15A0">
            <w:pPr>
              <w:pStyle w:val="af"/>
              <w:ind w:firstLine="284"/>
            </w:pPr>
            <w:proofErr w:type="gramStart"/>
            <w:r>
              <w:t xml:space="preserve">« </w:t>
            </w:r>
            <w:r w:rsidRPr="000F307B">
              <w:t>29</w:t>
            </w:r>
            <w:proofErr w:type="gramEnd"/>
            <w:r>
              <w:rPr>
                <w:u w:val="single"/>
              </w:rPr>
              <w:t xml:space="preserve"> </w:t>
            </w:r>
            <w:r>
              <w:t>» _</w:t>
            </w:r>
            <w:r w:rsidRPr="00297D8E">
              <w:rPr>
                <w:u w:val="single"/>
              </w:rPr>
              <w:t>08</w:t>
            </w:r>
            <w:r>
              <w:t>_2022 г.</w:t>
            </w:r>
          </w:p>
          <w:p w14:paraId="74103A9B" w14:textId="77777777" w:rsidR="003B1562" w:rsidRDefault="003B1562" w:rsidP="002B15A0">
            <w:pPr>
              <w:pStyle w:val="af"/>
              <w:ind w:firstLine="284"/>
            </w:pPr>
          </w:p>
        </w:tc>
        <w:tc>
          <w:tcPr>
            <w:tcW w:w="1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37D5" w14:textId="77777777" w:rsidR="003B1562" w:rsidRDefault="003B1562" w:rsidP="002B15A0">
            <w:pPr>
              <w:pStyle w:val="af"/>
              <w:ind w:firstLine="284"/>
            </w:pPr>
            <w:r>
              <w:t xml:space="preserve">     Утверждено</w:t>
            </w:r>
          </w:p>
          <w:p w14:paraId="365BB308" w14:textId="77777777" w:rsidR="003B1562" w:rsidRDefault="003B1562" w:rsidP="002B15A0">
            <w:pPr>
              <w:pStyle w:val="af"/>
              <w:ind w:firstLine="284"/>
            </w:pPr>
            <w:r>
              <w:t>Приказ № _</w:t>
            </w:r>
            <w:r w:rsidRPr="00297D8E">
              <w:rPr>
                <w:u w:val="single"/>
              </w:rPr>
              <w:t xml:space="preserve">58 </w:t>
            </w:r>
            <w:r>
              <w:t>_от «</w:t>
            </w:r>
            <w:r w:rsidRPr="00297D8E">
              <w:rPr>
                <w:u w:val="single"/>
              </w:rPr>
              <w:t>29</w:t>
            </w:r>
            <w:r>
              <w:t xml:space="preserve">» </w:t>
            </w:r>
            <w:r w:rsidRPr="00297D8E">
              <w:rPr>
                <w:u w:val="single"/>
              </w:rPr>
              <w:t>08</w:t>
            </w:r>
            <w:r>
              <w:rPr>
                <w:u w:val="single"/>
              </w:rPr>
              <w:t xml:space="preserve"> </w:t>
            </w:r>
            <w:r>
              <w:t>2022 г.</w:t>
            </w:r>
          </w:p>
          <w:p w14:paraId="76F00CC6" w14:textId="77777777" w:rsidR="003B1562" w:rsidRDefault="003B1562" w:rsidP="002B15A0">
            <w:pPr>
              <w:pStyle w:val="af"/>
              <w:ind w:firstLine="284"/>
            </w:pPr>
          </w:p>
          <w:p w14:paraId="72270415" w14:textId="77777777" w:rsidR="003B1562" w:rsidRDefault="003B1562" w:rsidP="002B15A0">
            <w:pPr>
              <w:pStyle w:val="af"/>
              <w:ind w:firstLine="284"/>
            </w:pPr>
            <w:r>
              <w:t>Директор школы: ______</w:t>
            </w:r>
          </w:p>
          <w:p w14:paraId="5DD49915" w14:textId="77777777" w:rsidR="003B1562" w:rsidRDefault="003B1562" w:rsidP="002B15A0">
            <w:pPr>
              <w:pStyle w:val="af"/>
              <w:ind w:firstLine="284"/>
            </w:pPr>
            <w:r>
              <w:t xml:space="preserve">                                     Г. М. </w:t>
            </w:r>
            <w:proofErr w:type="spellStart"/>
            <w:r>
              <w:t>Дирзизова</w:t>
            </w:r>
            <w:proofErr w:type="spellEnd"/>
          </w:p>
          <w:p w14:paraId="4001936B" w14:textId="77777777" w:rsidR="003B1562" w:rsidRDefault="003B1562" w:rsidP="002B15A0">
            <w:pPr>
              <w:pStyle w:val="af"/>
              <w:ind w:firstLine="284"/>
            </w:pPr>
          </w:p>
        </w:tc>
      </w:tr>
    </w:tbl>
    <w:p w14:paraId="605EA00F" w14:textId="77777777" w:rsidR="003A0BD6" w:rsidRPr="00C563BA" w:rsidRDefault="003A0BD6" w:rsidP="000733B4">
      <w:pPr>
        <w:tabs>
          <w:tab w:val="left" w:pos="1067"/>
          <w:tab w:val="center" w:pos="5457"/>
          <w:tab w:val="right" w:pos="10205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  <w:bookmarkStart w:id="1" w:name="_Hlk115373396"/>
      <w:bookmarkEnd w:id="0"/>
    </w:p>
    <w:p w14:paraId="292F486D" w14:textId="77777777" w:rsidR="000931E7" w:rsidRPr="00C563BA" w:rsidRDefault="000931E7" w:rsidP="00C563BA">
      <w:pPr>
        <w:tabs>
          <w:tab w:val="left" w:pos="1067"/>
          <w:tab w:val="center" w:pos="5457"/>
          <w:tab w:val="right" w:pos="10205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563BA">
        <w:rPr>
          <w:rFonts w:ascii="Times New Roman" w:hAnsi="Times New Roman"/>
          <w:sz w:val="28"/>
          <w:szCs w:val="28"/>
        </w:rPr>
        <w:tab/>
      </w:r>
    </w:p>
    <w:p w14:paraId="15FA436F" w14:textId="77777777" w:rsidR="006C40BA" w:rsidRDefault="006C40BA" w:rsidP="006C40BA">
      <w:pPr>
        <w:spacing w:after="0" w:line="240" w:lineRule="auto"/>
        <w:jc w:val="center"/>
        <w:rPr>
          <w:rFonts w:ascii="Briolin" w:hAnsi="Briolin"/>
          <w:b/>
          <w:sz w:val="36"/>
          <w:szCs w:val="36"/>
        </w:rPr>
      </w:pPr>
    </w:p>
    <w:p w14:paraId="3CF9B7E4" w14:textId="77777777" w:rsidR="006C40BA" w:rsidRDefault="006C40BA" w:rsidP="006C40BA">
      <w:pPr>
        <w:spacing w:after="0" w:line="240" w:lineRule="auto"/>
        <w:jc w:val="center"/>
        <w:rPr>
          <w:rFonts w:ascii="Briolin" w:hAnsi="Briolin"/>
          <w:b/>
          <w:sz w:val="36"/>
          <w:szCs w:val="36"/>
        </w:rPr>
      </w:pPr>
    </w:p>
    <w:p w14:paraId="53107301" w14:textId="77777777" w:rsidR="006C40BA" w:rsidRDefault="006C40BA" w:rsidP="006C40BA">
      <w:pPr>
        <w:spacing w:after="0" w:line="240" w:lineRule="auto"/>
        <w:jc w:val="center"/>
        <w:rPr>
          <w:rFonts w:ascii="Briolin" w:hAnsi="Briolin"/>
          <w:b/>
          <w:sz w:val="36"/>
          <w:szCs w:val="36"/>
        </w:rPr>
      </w:pPr>
    </w:p>
    <w:p w14:paraId="3918CAA6" w14:textId="77777777" w:rsidR="006C40BA" w:rsidRDefault="006C40BA" w:rsidP="006C40BA">
      <w:pPr>
        <w:spacing w:after="0" w:line="240" w:lineRule="auto"/>
        <w:jc w:val="center"/>
        <w:rPr>
          <w:rFonts w:ascii="Briolin" w:hAnsi="Briolin"/>
          <w:b/>
          <w:sz w:val="36"/>
          <w:szCs w:val="36"/>
        </w:rPr>
      </w:pPr>
    </w:p>
    <w:p w14:paraId="0723219E" w14:textId="77777777" w:rsidR="006C40BA" w:rsidRDefault="006C40BA" w:rsidP="006C40BA">
      <w:pPr>
        <w:spacing w:after="0" w:line="240" w:lineRule="auto"/>
        <w:jc w:val="center"/>
        <w:rPr>
          <w:rFonts w:ascii="Briolin" w:hAnsi="Briolin"/>
          <w:b/>
          <w:sz w:val="36"/>
          <w:szCs w:val="36"/>
        </w:rPr>
      </w:pPr>
    </w:p>
    <w:p w14:paraId="69CD5FAC" w14:textId="77777777" w:rsidR="006C40BA" w:rsidRDefault="006C40BA" w:rsidP="006C40BA">
      <w:pPr>
        <w:spacing w:after="0" w:line="240" w:lineRule="auto"/>
        <w:jc w:val="center"/>
        <w:rPr>
          <w:rFonts w:ascii="Briolin" w:hAnsi="Briolin"/>
          <w:b/>
          <w:sz w:val="36"/>
          <w:szCs w:val="36"/>
        </w:rPr>
      </w:pPr>
    </w:p>
    <w:p w14:paraId="06DC28F2" w14:textId="77777777" w:rsidR="006C40BA" w:rsidRPr="006C40BA" w:rsidRDefault="006C40BA" w:rsidP="006C40BA">
      <w:pPr>
        <w:spacing w:after="0" w:line="240" w:lineRule="auto"/>
        <w:jc w:val="center"/>
        <w:rPr>
          <w:rFonts w:ascii="CyrillicGoth" w:hAnsi="CyrillicGoth"/>
          <w:b/>
          <w:bCs/>
          <w:sz w:val="36"/>
          <w:szCs w:val="36"/>
        </w:rPr>
      </w:pPr>
      <w:r w:rsidRPr="006C40BA">
        <w:rPr>
          <w:rFonts w:ascii="Briolin" w:hAnsi="Briolin"/>
          <w:b/>
          <w:sz w:val="36"/>
          <w:szCs w:val="36"/>
        </w:rPr>
        <w:t xml:space="preserve">РАБОЧИЕ ПРОГРАММЫ </w:t>
      </w:r>
    </w:p>
    <w:p w14:paraId="574E94D1" w14:textId="77777777" w:rsidR="003B1562" w:rsidRPr="006C40BA" w:rsidRDefault="003B1562" w:rsidP="003B1562">
      <w:pPr>
        <w:spacing w:after="0" w:line="240" w:lineRule="auto"/>
        <w:ind w:firstLine="284"/>
        <w:jc w:val="center"/>
        <w:rPr>
          <w:rFonts w:ascii="Times New Roman" w:hAnsi="Times New Roman"/>
          <w:bCs/>
          <w:sz w:val="36"/>
          <w:szCs w:val="36"/>
        </w:rPr>
      </w:pPr>
      <w:r>
        <w:rPr>
          <w:rFonts w:ascii="Times New Roman" w:hAnsi="Times New Roman"/>
          <w:bCs/>
          <w:sz w:val="36"/>
          <w:szCs w:val="36"/>
        </w:rPr>
        <w:t>по учебно</w:t>
      </w:r>
      <w:r w:rsidRPr="006C40BA">
        <w:rPr>
          <w:rFonts w:ascii="Times New Roman" w:hAnsi="Times New Roman"/>
          <w:bCs/>
          <w:sz w:val="36"/>
          <w:szCs w:val="36"/>
        </w:rPr>
        <w:t>м</w:t>
      </w:r>
      <w:r>
        <w:rPr>
          <w:rFonts w:ascii="Times New Roman" w:hAnsi="Times New Roman"/>
          <w:bCs/>
          <w:sz w:val="36"/>
          <w:szCs w:val="36"/>
        </w:rPr>
        <w:t>у предмету</w:t>
      </w:r>
    </w:p>
    <w:p w14:paraId="7CAFF262" w14:textId="14B2F7E3" w:rsidR="003B1562" w:rsidRDefault="003B1562" w:rsidP="003B1562">
      <w:pPr>
        <w:spacing w:after="0" w:line="240" w:lineRule="auto"/>
        <w:ind w:firstLine="284"/>
        <w:jc w:val="center"/>
        <w:rPr>
          <w:rFonts w:ascii="Times New Roman" w:hAnsi="Times New Roman"/>
          <w:bCs/>
          <w:sz w:val="36"/>
          <w:szCs w:val="36"/>
        </w:rPr>
      </w:pPr>
      <w:r w:rsidRPr="006C40BA">
        <w:rPr>
          <w:rFonts w:ascii="Times New Roman" w:hAnsi="Times New Roman"/>
          <w:bCs/>
          <w:sz w:val="36"/>
          <w:szCs w:val="36"/>
        </w:rPr>
        <w:t xml:space="preserve"> «</w:t>
      </w:r>
      <w:r w:rsidR="002163E9">
        <w:rPr>
          <w:rFonts w:ascii="Times New Roman" w:hAnsi="Times New Roman"/>
          <w:bCs/>
          <w:sz w:val="36"/>
          <w:szCs w:val="36"/>
        </w:rPr>
        <w:t>Геометрия</w:t>
      </w:r>
      <w:r w:rsidRPr="006C40BA">
        <w:rPr>
          <w:rFonts w:ascii="Times New Roman" w:hAnsi="Times New Roman"/>
          <w:bCs/>
          <w:sz w:val="36"/>
          <w:szCs w:val="36"/>
        </w:rPr>
        <w:t xml:space="preserve">» </w:t>
      </w:r>
    </w:p>
    <w:p w14:paraId="04F29F5A" w14:textId="2EB4719B" w:rsidR="003B1562" w:rsidRPr="006C40BA" w:rsidRDefault="002163E9" w:rsidP="003B1562">
      <w:pPr>
        <w:spacing w:after="0" w:line="240" w:lineRule="auto"/>
        <w:ind w:firstLine="284"/>
        <w:jc w:val="center"/>
        <w:rPr>
          <w:rFonts w:ascii="Times New Roman" w:hAnsi="Times New Roman"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7-9</w:t>
      </w:r>
      <w:r w:rsidR="003B1562" w:rsidRPr="006C40BA">
        <w:rPr>
          <w:rFonts w:ascii="Times New Roman" w:hAnsi="Times New Roman"/>
          <w:b/>
          <w:bCs/>
          <w:sz w:val="36"/>
          <w:szCs w:val="36"/>
        </w:rPr>
        <w:t xml:space="preserve"> класс</w:t>
      </w:r>
      <w:r>
        <w:rPr>
          <w:rFonts w:ascii="Times New Roman" w:hAnsi="Times New Roman"/>
          <w:b/>
          <w:bCs/>
          <w:sz w:val="36"/>
          <w:szCs w:val="36"/>
        </w:rPr>
        <w:t>ы</w:t>
      </w:r>
      <w:r w:rsidR="003B1562" w:rsidRPr="006C40BA">
        <w:rPr>
          <w:rFonts w:ascii="Times New Roman" w:hAnsi="Times New Roman"/>
          <w:bCs/>
          <w:sz w:val="36"/>
          <w:szCs w:val="36"/>
        </w:rPr>
        <w:t xml:space="preserve"> </w:t>
      </w:r>
    </w:p>
    <w:p w14:paraId="6AD7FC03" w14:textId="77777777" w:rsidR="003B1562" w:rsidRDefault="003B1562" w:rsidP="003B1562">
      <w:pPr>
        <w:spacing w:after="0" w:line="360" w:lineRule="auto"/>
        <w:ind w:firstLine="284"/>
        <w:jc w:val="center"/>
        <w:rPr>
          <w:rFonts w:ascii="Times New Roman" w:hAnsi="Times New Roman"/>
          <w:b/>
          <w:bCs/>
          <w:sz w:val="36"/>
          <w:szCs w:val="36"/>
        </w:rPr>
      </w:pPr>
    </w:p>
    <w:p w14:paraId="7AEBE164" w14:textId="77777777" w:rsidR="003B1562" w:rsidRDefault="003B1562" w:rsidP="003B1562">
      <w:pPr>
        <w:spacing w:after="0" w:line="240" w:lineRule="auto"/>
        <w:ind w:firstLine="284"/>
        <w:jc w:val="center"/>
        <w:rPr>
          <w:rFonts w:ascii="Times New Roman" w:hAnsi="Times New Roman"/>
          <w:bCs/>
          <w:sz w:val="32"/>
          <w:szCs w:val="32"/>
        </w:rPr>
      </w:pPr>
    </w:p>
    <w:p w14:paraId="4632C585" w14:textId="77777777" w:rsidR="003B1562" w:rsidRDefault="003B1562" w:rsidP="003B1562">
      <w:pPr>
        <w:spacing w:after="0" w:line="240" w:lineRule="auto"/>
        <w:ind w:firstLine="284"/>
        <w:jc w:val="center"/>
        <w:rPr>
          <w:rFonts w:ascii="Times New Roman" w:hAnsi="Times New Roman"/>
          <w:bCs/>
          <w:sz w:val="32"/>
          <w:szCs w:val="32"/>
        </w:rPr>
      </w:pPr>
    </w:p>
    <w:p w14:paraId="24D05376" w14:textId="77777777" w:rsidR="003B1562" w:rsidRDefault="003B1562" w:rsidP="003B1562">
      <w:pPr>
        <w:spacing w:after="0" w:line="240" w:lineRule="auto"/>
        <w:ind w:firstLine="284"/>
        <w:jc w:val="center"/>
        <w:rPr>
          <w:rFonts w:ascii="Times New Roman" w:hAnsi="Times New Roman"/>
          <w:bCs/>
          <w:sz w:val="32"/>
          <w:szCs w:val="32"/>
        </w:rPr>
      </w:pPr>
    </w:p>
    <w:p w14:paraId="671EAF08" w14:textId="77777777" w:rsidR="003B1562" w:rsidRDefault="003B1562" w:rsidP="003B1562">
      <w:pPr>
        <w:spacing w:after="0" w:line="240" w:lineRule="auto"/>
        <w:ind w:firstLine="284"/>
        <w:jc w:val="center"/>
        <w:rPr>
          <w:rFonts w:ascii="Times New Roman" w:hAnsi="Times New Roman"/>
          <w:bCs/>
          <w:sz w:val="32"/>
          <w:szCs w:val="32"/>
        </w:rPr>
      </w:pPr>
    </w:p>
    <w:p w14:paraId="1F2DA598" w14:textId="77777777" w:rsidR="003B1562" w:rsidRDefault="003B1562" w:rsidP="003B1562">
      <w:pPr>
        <w:spacing w:after="0" w:line="240" w:lineRule="auto"/>
        <w:ind w:firstLine="284"/>
        <w:jc w:val="center"/>
        <w:rPr>
          <w:rFonts w:ascii="Times New Roman" w:hAnsi="Times New Roman"/>
          <w:bCs/>
          <w:sz w:val="32"/>
          <w:szCs w:val="32"/>
        </w:rPr>
      </w:pPr>
    </w:p>
    <w:p w14:paraId="353669F9" w14:textId="77777777" w:rsidR="003B1562" w:rsidRDefault="003B1562" w:rsidP="003B1562">
      <w:pPr>
        <w:spacing w:after="0" w:line="240" w:lineRule="auto"/>
        <w:ind w:firstLine="284"/>
        <w:jc w:val="center"/>
        <w:rPr>
          <w:rFonts w:ascii="Times New Roman" w:hAnsi="Times New Roman"/>
          <w:bCs/>
          <w:sz w:val="32"/>
          <w:szCs w:val="32"/>
        </w:rPr>
      </w:pPr>
      <w:r>
        <w:rPr>
          <w:rFonts w:ascii="Times New Roman" w:hAnsi="Times New Roman"/>
          <w:bCs/>
          <w:sz w:val="32"/>
          <w:szCs w:val="32"/>
        </w:rPr>
        <w:t xml:space="preserve">Разработала </w:t>
      </w:r>
      <w:proofErr w:type="spellStart"/>
      <w:r>
        <w:rPr>
          <w:rFonts w:ascii="Times New Roman" w:hAnsi="Times New Roman"/>
          <w:bCs/>
          <w:sz w:val="32"/>
          <w:szCs w:val="32"/>
        </w:rPr>
        <w:t>Парубова</w:t>
      </w:r>
      <w:proofErr w:type="spellEnd"/>
      <w:r>
        <w:rPr>
          <w:rFonts w:ascii="Times New Roman" w:hAnsi="Times New Roman"/>
          <w:bCs/>
          <w:sz w:val="32"/>
          <w:szCs w:val="32"/>
        </w:rPr>
        <w:t xml:space="preserve"> Светлана Сергеевна, </w:t>
      </w:r>
    </w:p>
    <w:p w14:paraId="038C4050" w14:textId="77777777" w:rsidR="003B1562" w:rsidRDefault="003B1562" w:rsidP="003B1562">
      <w:pPr>
        <w:spacing w:after="0" w:line="240" w:lineRule="auto"/>
        <w:ind w:firstLine="284"/>
        <w:jc w:val="center"/>
        <w:rPr>
          <w:rFonts w:ascii="Times New Roman" w:hAnsi="Times New Roman"/>
          <w:bCs/>
          <w:sz w:val="32"/>
          <w:szCs w:val="32"/>
        </w:rPr>
      </w:pPr>
      <w:r>
        <w:rPr>
          <w:rFonts w:ascii="Times New Roman" w:hAnsi="Times New Roman"/>
          <w:bCs/>
          <w:sz w:val="32"/>
          <w:szCs w:val="32"/>
        </w:rPr>
        <w:t>учитель математики первой квалификационной категории</w:t>
      </w:r>
    </w:p>
    <w:p w14:paraId="368C0226" w14:textId="77777777" w:rsidR="003B1562" w:rsidRDefault="003B1562" w:rsidP="003B1562">
      <w:pPr>
        <w:spacing w:after="0" w:line="240" w:lineRule="auto"/>
        <w:ind w:firstLine="284"/>
        <w:jc w:val="center"/>
        <w:rPr>
          <w:rFonts w:ascii="Times New Roman" w:hAnsi="Times New Roman"/>
          <w:bCs/>
          <w:sz w:val="32"/>
          <w:szCs w:val="32"/>
        </w:rPr>
      </w:pPr>
      <w:r>
        <w:rPr>
          <w:rFonts w:ascii="Times New Roman" w:hAnsi="Times New Roman"/>
          <w:bCs/>
          <w:sz w:val="32"/>
          <w:szCs w:val="32"/>
        </w:rPr>
        <w:t xml:space="preserve"> МБОУ «Озерная СОШ Высокогорского МР РТ»</w:t>
      </w:r>
    </w:p>
    <w:p w14:paraId="343B316A" w14:textId="77777777" w:rsidR="003B1562" w:rsidRDefault="003B1562" w:rsidP="003B1562">
      <w:pPr>
        <w:spacing w:after="0" w:line="240" w:lineRule="auto"/>
        <w:ind w:firstLine="284"/>
        <w:jc w:val="center"/>
        <w:rPr>
          <w:rFonts w:ascii="Times New Roman" w:hAnsi="Times New Roman"/>
          <w:bCs/>
          <w:sz w:val="32"/>
          <w:szCs w:val="32"/>
        </w:rPr>
      </w:pPr>
    </w:p>
    <w:p w14:paraId="5DE37F88" w14:textId="77777777" w:rsidR="003B1562" w:rsidRDefault="003B1562" w:rsidP="003B1562">
      <w:pPr>
        <w:spacing w:after="0" w:line="240" w:lineRule="auto"/>
        <w:ind w:firstLine="284"/>
        <w:jc w:val="center"/>
        <w:rPr>
          <w:rFonts w:ascii="Times New Roman" w:hAnsi="Times New Roman"/>
          <w:bCs/>
          <w:sz w:val="32"/>
          <w:szCs w:val="32"/>
        </w:rPr>
      </w:pPr>
    </w:p>
    <w:p w14:paraId="7BA05DF1" w14:textId="77777777" w:rsidR="003B1562" w:rsidRDefault="003B1562" w:rsidP="003B1562">
      <w:pPr>
        <w:spacing w:after="0" w:line="240" w:lineRule="auto"/>
        <w:ind w:firstLine="284"/>
        <w:jc w:val="center"/>
        <w:rPr>
          <w:rFonts w:ascii="Times New Roman" w:hAnsi="Times New Roman"/>
          <w:bCs/>
          <w:sz w:val="32"/>
          <w:szCs w:val="32"/>
        </w:rPr>
      </w:pPr>
    </w:p>
    <w:p w14:paraId="5240E913" w14:textId="77777777" w:rsidR="003B1562" w:rsidRDefault="003B1562" w:rsidP="003B1562">
      <w:pPr>
        <w:spacing w:after="0" w:line="240" w:lineRule="auto"/>
        <w:ind w:firstLine="284"/>
        <w:jc w:val="center"/>
        <w:rPr>
          <w:rFonts w:ascii="Times New Roman" w:hAnsi="Times New Roman"/>
          <w:bCs/>
          <w:sz w:val="32"/>
          <w:szCs w:val="32"/>
        </w:rPr>
      </w:pPr>
    </w:p>
    <w:p w14:paraId="25960F70" w14:textId="77777777" w:rsidR="003B1562" w:rsidRDefault="003B1562" w:rsidP="003B1562">
      <w:pPr>
        <w:spacing w:after="0" w:line="240" w:lineRule="auto"/>
        <w:ind w:firstLine="284"/>
        <w:jc w:val="center"/>
        <w:rPr>
          <w:rFonts w:ascii="Times New Roman" w:hAnsi="Times New Roman"/>
          <w:bCs/>
          <w:sz w:val="32"/>
          <w:szCs w:val="32"/>
        </w:rPr>
      </w:pPr>
    </w:p>
    <w:p w14:paraId="08DB0E1D" w14:textId="77777777" w:rsidR="003B1562" w:rsidRDefault="003B1562" w:rsidP="003B1562">
      <w:pPr>
        <w:spacing w:after="0" w:line="240" w:lineRule="auto"/>
        <w:ind w:firstLine="284"/>
        <w:jc w:val="center"/>
        <w:rPr>
          <w:rFonts w:ascii="Times New Roman" w:hAnsi="Times New Roman"/>
          <w:bCs/>
          <w:sz w:val="32"/>
          <w:szCs w:val="32"/>
        </w:rPr>
      </w:pPr>
    </w:p>
    <w:p w14:paraId="445ABAB5" w14:textId="77777777" w:rsidR="003B1562" w:rsidRDefault="003B1562" w:rsidP="003B1562">
      <w:pPr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32"/>
          <w:szCs w:val="32"/>
        </w:rPr>
      </w:pPr>
    </w:p>
    <w:p w14:paraId="56B91A84" w14:textId="67B9946F" w:rsidR="003B1562" w:rsidRDefault="003B1562" w:rsidP="003B1562">
      <w:pPr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32"/>
          <w:szCs w:val="32"/>
        </w:rPr>
      </w:pPr>
      <w:r w:rsidRPr="006C40BA">
        <w:rPr>
          <w:rFonts w:ascii="Times New Roman" w:hAnsi="Times New Roman"/>
          <w:b/>
          <w:bCs/>
          <w:sz w:val="32"/>
          <w:szCs w:val="32"/>
        </w:rPr>
        <w:t>20</w:t>
      </w:r>
      <w:r>
        <w:rPr>
          <w:rFonts w:ascii="Times New Roman" w:hAnsi="Times New Roman"/>
          <w:b/>
          <w:bCs/>
          <w:sz w:val="32"/>
          <w:szCs w:val="32"/>
        </w:rPr>
        <w:t>22-2023</w:t>
      </w:r>
      <w:r w:rsidRPr="006C40BA">
        <w:rPr>
          <w:rFonts w:ascii="Times New Roman" w:hAnsi="Times New Roman"/>
          <w:b/>
          <w:bCs/>
          <w:sz w:val="32"/>
          <w:szCs w:val="32"/>
        </w:rPr>
        <w:t xml:space="preserve"> учебный год</w:t>
      </w:r>
    </w:p>
    <w:bookmarkEnd w:id="1"/>
    <w:p w14:paraId="3AFC59B3" w14:textId="77777777" w:rsidR="000931E7" w:rsidRDefault="000931E7" w:rsidP="00535FB7">
      <w:pPr>
        <w:pStyle w:val="a3"/>
        <w:tabs>
          <w:tab w:val="left" w:pos="993"/>
        </w:tabs>
        <w:spacing w:after="0"/>
        <w:ind w:firstLine="567"/>
        <w:jc w:val="center"/>
        <w:outlineLvl w:val="0"/>
        <w:rPr>
          <w:rFonts w:ascii="Times New Roman" w:hAnsi="Times New Roman"/>
          <w:b/>
          <w:sz w:val="28"/>
          <w:szCs w:val="28"/>
          <w:u w:val="single"/>
        </w:rPr>
      </w:pPr>
      <w:r w:rsidRPr="00B6776E">
        <w:rPr>
          <w:rFonts w:ascii="Times New Roman" w:hAnsi="Times New Roman"/>
          <w:b/>
          <w:sz w:val="28"/>
          <w:szCs w:val="28"/>
          <w:u w:val="single"/>
        </w:rPr>
        <w:lastRenderedPageBreak/>
        <w:t xml:space="preserve">Планируемые результаты </w:t>
      </w:r>
      <w:r w:rsidR="00535FB7">
        <w:rPr>
          <w:rFonts w:ascii="Times New Roman" w:hAnsi="Times New Roman"/>
          <w:b/>
          <w:sz w:val="28"/>
          <w:szCs w:val="28"/>
          <w:u w:val="single"/>
        </w:rPr>
        <w:t>изучения учебного предмета</w:t>
      </w:r>
    </w:p>
    <w:p w14:paraId="7E0A0E00" w14:textId="77777777" w:rsidR="009A2ACE" w:rsidRDefault="009A2ACE" w:rsidP="00535FB7">
      <w:pPr>
        <w:pStyle w:val="a3"/>
        <w:tabs>
          <w:tab w:val="left" w:pos="993"/>
        </w:tabs>
        <w:spacing w:after="0"/>
        <w:ind w:firstLine="567"/>
        <w:jc w:val="center"/>
        <w:outlineLvl w:val="0"/>
        <w:rPr>
          <w:rFonts w:ascii="Times New Roman" w:hAnsi="Times New Roman"/>
          <w:b/>
          <w:sz w:val="28"/>
          <w:szCs w:val="28"/>
          <w:u w:val="single"/>
        </w:rPr>
      </w:pPr>
    </w:p>
    <w:p w14:paraId="62C81E5E" w14:textId="77777777" w:rsidR="009A2ACE" w:rsidRPr="009A2ACE" w:rsidRDefault="009A2ACE" w:rsidP="009A2ACE">
      <w:pPr>
        <w:spacing w:after="0" w:line="240" w:lineRule="auto"/>
        <w:ind w:left="567"/>
        <w:jc w:val="both"/>
        <w:outlineLvl w:val="1"/>
        <w:rPr>
          <w:rFonts w:ascii="Times New Roman" w:eastAsia="@Arial Unicode MS" w:hAnsi="Times New Roman"/>
          <w:b/>
          <w:bCs/>
          <w:sz w:val="24"/>
          <w:szCs w:val="24"/>
          <w:u w:val="single"/>
        </w:rPr>
      </w:pPr>
      <w:bookmarkStart w:id="2" w:name="_Toc409691626"/>
      <w:bookmarkStart w:id="3" w:name="_Toc406058977"/>
      <w:bookmarkStart w:id="4" w:name="_Toc405145648"/>
      <w:r w:rsidRPr="009A2ACE">
        <w:rPr>
          <w:rFonts w:ascii="Times New Roman" w:eastAsia="@Arial Unicode MS" w:hAnsi="Times New Roman"/>
          <w:bCs/>
          <w:sz w:val="28"/>
          <w:szCs w:val="24"/>
        </w:rPr>
        <w:t xml:space="preserve"> </w:t>
      </w:r>
      <w:r w:rsidRPr="009A2ACE">
        <w:rPr>
          <w:rFonts w:ascii="Times New Roman" w:eastAsia="@Arial Unicode MS" w:hAnsi="Times New Roman"/>
          <w:b/>
          <w:bCs/>
          <w:sz w:val="24"/>
          <w:szCs w:val="24"/>
          <w:u w:val="single"/>
        </w:rPr>
        <w:t>Личностные результаты</w:t>
      </w:r>
      <w:bookmarkEnd w:id="2"/>
      <w:bookmarkEnd w:id="3"/>
      <w:bookmarkEnd w:id="4"/>
      <w:r w:rsidRPr="009A2ACE">
        <w:rPr>
          <w:rFonts w:ascii="Times New Roman" w:eastAsia="@Arial Unicode MS" w:hAnsi="Times New Roman"/>
          <w:b/>
          <w:bCs/>
          <w:sz w:val="24"/>
          <w:szCs w:val="24"/>
          <w:u w:val="single"/>
        </w:rPr>
        <w:t>:</w:t>
      </w:r>
    </w:p>
    <w:p w14:paraId="3241EC78" w14:textId="77777777" w:rsidR="009A2ACE" w:rsidRPr="009A2ACE" w:rsidRDefault="009A2ACE" w:rsidP="009A2ACE">
      <w:pPr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</w:t>
      </w:r>
      <w:proofErr w:type="gramStart"/>
      <w:r w:rsidRPr="009A2ACE">
        <w:rPr>
          <w:rFonts w:ascii="Times New Roman" w:eastAsia="Calibri" w:hAnsi="Times New Roman"/>
          <w:sz w:val="24"/>
          <w:szCs w:val="24"/>
          <w:lang w:eastAsia="en-US"/>
        </w:rPr>
        <w:t>России,  чувство</w:t>
      </w:r>
      <w:proofErr w:type="gramEnd"/>
      <w:r w:rsidRPr="009A2ACE">
        <w:rPr>
          <w:rFonts w:ascii="Times New Roman" w:eastAsia="Calibri" w:hAnsi="Times New Roman"/>
          <w:sz w:val="24"/>
          <w:szCs w:val="24"/>
          <w:lang w:eastAsia="en-US"/>
        </w:rPr>
        <w:t xml:space="preserve">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14:paraId="261975C9" w14:textId="77777777" w:rsidR="009A2ACE" w:rsidRPr="009A2ACE" w:rsidRDefault="009A2ACE" w:rsidP="009A2ACE">
      <w:pPr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14:paraId="39C870B8" w14:textId="77777777" w:rsidR="009A2ACE" w:rsidRPr="009A2ACE" w:rsidRDefault="009A2ACE" w:rsidP="009A2ACE">
      <w:pPr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14:paraId="59990E5F" w14:textId="77777777" w:rsidR="009A2ACE" w:rsidRPr="009A2ACE" w:rsidRDefault="009A2ACE" w:rsidP="009A2ACE">
      <w:pPr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14:paraId="5FC92FF2" w14:textId="77777777" w:rsidR="009A2ACE" w:rsidRPr="009A2ACE" w:rsidRDefault="009A2ACE" w:rsidP="009A2ACE">
      <w:pPr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9A2ACE">
        <w:rPr>
          <w:rFonts w:ascii="Times New Roman" w:eastAsia="Calibri" w:hAnsi="Times New Roman"/>
          <w:sz w:val="24"/>
          <w:szCs w:val="24"/>
          <w:lang w:eastAsia="en-US"/>
        </w:rPr>
        <w:t>конвенционирования</w:t>
      </w:r>
      <w:proofErr w:type="spellEnd"/>
      <w:r w:rsidRPr="009A2ACE">
        <w:rPr>
          <w:rFonts w:ascii="Times New Roman" w:eastAsia="Calibri" w:hAnsi="Times New Roman"/>
          <w:sz w:val="24"/>
          <w:szCs w:val="24"/>
          <w:lang w:eastAsia="en-US"/>
        </w:rPr>
        <w:t xml:space="preserve"> интересов, процедур, готовность и способность к ведению переговоров). 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9A2ACE">
        <w:rPr>
          <w:rFonts w:ascii="Times New Roman" w:eastAsia="Calibri" w:hAnsi="Times New Roman"/>
          <w:sz w:val="24"/>
          <w:szCs w:val="24"/>
          <w:lang w:eastAsia="en-US"/>
        </w:rPr>
        <w:t xml:space="preserve">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</w:t>
      </w:r>
      <w:r w:rsidRPr="009A2ACE">
        <w:rPr>
          <w:rFonts w:ascii="Times New Roman" w:eastAsia="Calibri" w:hAnsi="Times New Roman"/>
          <w:sz w:val="24"/>
          <w:szCs w:val="24"/>
          <w:lang w:eastAsia="en-US"/>
        </w:rPr>
        <w:lastRenderedPageBreak/>
        <w:t>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14:paraId="44414429" w14:textId="77777777" w:rsidR="009A2ACE" w:rsidRPr="009A2ACE" w:rsidRDefault="009A2ACE" w:rsidP="009A2ACE">
      <w:pPr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14:paraId="16E0AC4B" w14:textId="77777777" w:rsidR="009A2ACE" w:rsidRPr="009A2ACE" w:rsidRDefault="009A2ACE" w:rsidP="009A2ACE">
      <w:pPr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14:paraId="443E7317" w14:textId="77777777" w:rsidR="009A2ACE" w:rsidRDefault="009A2ACE" w:rsidP="009A2ACE">
      <w:pPr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14:paraId="2AD21BE3" w14:textId="77777777" w:rsidR="009A2ACE" w:rsidRDefault="009A2ACE" w:rsidP="009A2ACE">
      <w:pPr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5984A7D5" w14:textId="77777777" w:rsidR="009A2ACE" w:rsidRPr="009A2ACE" w:rsidRDefault="009A2ACE" w:rsidP="009A2ACE">
      <w:pPr>
        <w:spacing w:after="0" w:line="240" w:lineRule="auto"/>
        <w:ind w:left="567"/>
        <w:jc w:val="both"/>
        <w:outlineLvl w:val="1"/>
        <w:rPr>
          <w:rFonts w:ascii="Times New Roman" w:eastAsia="@Arial Unicode MS" w:hAnsi="Times New Roman"/>
          <w:b/>
          <w:bCs/>
          <w:sz w:val="24"/>
          <w:szCs w:val="24"/>
          <w:u w:val="single"/>
        </w:rPr>
      </w:pPr>
      <w:bookmarkStart w:id="5" w:name="_Toc414553132"/>
      <w:bookmarkStart w:id="6" w:name="_Toc410653951"/>
      <w:bookmarkStart w:id="7" w:name="_Toc409691627"/>
      <w:bookmarkStart w:id="8" w:name="_Toc406058978"/>
      <w:bookmarkStart w:id="9" w:name="_Toc405145649"/>
      <w:r w:rsidRPr="009A2ACE">
        <w:rPr>
          <w:rFonts w:ascii="Times New Roman" w:eastAsia="@Arial Unicode MS" w:hAnsi="Times New Roman"/>
          <w:b/>
          <w:bCs/>
          <w:sz w:val="24"/>
          <w:szCs w:val="24"/>
          <w:u w:val="single"/>
        </w:rPr>
        <w:t>Метапредметные результаты</w:t>
      </w:r>
      <w:bookmarkEnd w:id="5"/>
      <w:bookmarkEnd w:id="6"/>
      <w:bookmarkEnd w:id="7"/>
      <w:bookmarkEnd w:id="8"/>
      <w:bookmarkEnd w:id="9"/>
    </w:p>
    <w:p w14:paraId="51278473" w14:textId="77777777" w:rsidR="009A2ACE" w:rsidRPr="009A2ACE" w:rsidRDefault="009A2ACE" w:rsidP="009A2ACE">
      <w:pPr>
        <w:spacing w:after="0" w:line="240" w:lineRule="auto"/>
        <w:ind w:left="567"/>
        <w:jc w:val="both"/>
        <w:rPr>
          <w:rFonts w:ascii="Times New Roman" w:eastAsia="Calibri" w:hAnsi="Times New Roman"/>
          <w:b/>
          <w:i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 xml:space="preserve">Метапредметные результаты </w:t>
      </w:r>
      <w:r w:rsidRPr="009A2ACE">
        <w:rPr>
          <w:rFonts w:ascii="Times New Roman" w:eastAsia="Calibri" w:hAnsi="Times New Roman"/>
          <w:sz w:val="24"/>
          <w:szCs w:val="24"/>
        </w:rPr>
        <w:t xml:space="preserve">включают освоенные обучающимися межпредметные понятия и универсальные учебные </w:t>
      </w:r>
      <w:proofErr w:type="spellStart"/>
      <w:r w:rsidRPr="009A2ACE">
        <w:rPr>
          <w:rFonts w:ascii="Times New Roman" w:eastAsia="Calibri" w:hAnsi="Times New Roman"/>
          <w:sz w:val="24"/>
          <w:szCs w:val="24"/>
        </w:rPr>
        <w:t>деийствия</w:t>
      </w:r>
      <w:proofErr w:type="spellEnd"/>
      <w:r w:rsidRPr="009A2ACE">
        <w:rPr>
          <w:rFonts w:ascii="Times New Roman" w:eastAsia="Calibri" w:hAnsi="Times New Roman"/>
          <w:sz w:val="24"/>
          <w:szCs w:val="24"/>
        </w:rPr>
        <w:t xml:space="preserve"> (регулятивные, познавательные, коммуникативные).</w:t>
      </w:r>
    </w:p>
    <w:p w14:paraId="74110318" w14:textId="77777777" w:rsidR="009A2ACE" w:rsidRPr="009A2ACE" w:rsidRDefault="009A2ACE" w:rsidP="009A2ACE">
      <w:pPr>
        <w:spacing w:after="0" w:line="240" w:lineRule="auto"/>
        <w:ind w:left="567"/>
        <w:jc w:val="both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b/>
          <w:sz w:val="24"/>
          <w:szCs w:val="24"/>
          <w:lang w:eastAsia="en-US"/>
        </w:rPr>
        <w:t>Межпредметные понятия</w:t>
      </w:r>
    </w:p>
    <w:p w14:paraId="4BB0AF52" w14:textId="77777777" w:rsidR="009A2ACE" w:rsidRPr="009A2ACE" w:rsidRDefault="009A2ACE" w:rsidP="009A2ACE">
      <w:pPr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 xml:space="preserve">Условием формирования межпредметных </w:t>
      </w:r>
      <w:proofErr w:type="gramStart"/>
      <w:r w:rsidRPr="009A2ACE">
        <w:rPr>
          <w:rFonts w:ascii="Times New Roman" w:eastAsia="Calibri" w:hAnsi="Times New Roman"/>
          <w:sz w:val="24"/>
          <w:szCs w:val="24"/>
          <w:lang w:eastAsia="en-US"/>
        </w:rPr>
        <w:t>понятий,  таких</w:t>
      </w:r>
      <w:proofErr w:type="gramEnd"/>
      <w:r w:rsidRPr="009A2ACE">
        <w:rPr>
          <w:rFonts w:ascii="Times New Roman" w:eastAsia="Calibri" w:hAnsi="Times New Roman"/>
          <w:sz w:val="24"/>
          <w:szCs w:val="24"/>
          <w:lang w:eastAsia="en-US"/>
        </w:rPr>
        <w:t xml:space="preserve">, как система, </w:t>
      </w:r>
      <w:r w:rsidRPr="009A2ACE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факт, закономерность, феномен, анализ, </w:t>
      </w:r>
      <w:proofErr w:type="spellStart"/>
      <w:r w:rsidRPr="009A2ACE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синтез</w:t>
      </w:r>
      <w:r w:rsidRPr="009A2ACE">
        <w:rPr>
          <w:rFonts w:ascii="Times New Roman" w:eastAsia="Calibri" w:hAnsi="Times New Roman"/>
          <w:sz w:val="24"/>
          <w:szCs w:val="24"/>
          <w:lang w:eastAsia="en-US"/>
        </w:rPr>
        <w:t>является</w:t>
      </w:r>
      <w:proofErr w:type="spellEnd"/>
      <w:r w:rsidRPr="009A2ACE">
        <w:rPr>
          <w:rFonts w:ascii="Times New Roman" w:eastAsia="Calibri" w:hAnsi="Times New Roman"/>
          <w:sz w:val="24"/>
          <w:szCs w:val="24"/>
          <w:lang w:eastAsia="en-US"/>
        </w:rPr>
        <w:t xml:space="preserve"> овладение обучающимися основами читательской компетенции, приобретение навыков работы с информацией, участие  в проектной деятельности. В основной школе на всех предметах будет продолжена работа по формированию и развитию </w:t>
      </w:r>
      <w:r w:rsidRPr="009A2ACE">
        <w:rPr>
          <w:rFonts w:ascii="Times New Roman" w:eastAsia="Calibri" w:hAnsi="Times New Roman"/>
          <w:b/>
          <w:sz w:val="24"/>
          <w:szCs w:val="24"/>
          <w:lang w:eastAsia="en-US"/>
        </w:rPr>
        <w:t>основ читательской компетенции</w:t>
      </w:r>
      <w:r w:rsidRPr="009A2ACE">
        <w:rPr>
          <w:rFonts w:ascii="Times New Roman" w:eastAsia="Calibri" w:hAnsi="Times New Roman"/>
          <w:sz w:val="24"/>
          <w:szCs w:val="24"/>
          <w:lang w:eastAsia="en-US"/>
        </w:rPr>
        <w:t>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14:paraId="5442C384" w14:textId="77777777" w:rsidR="009A2ACE" w:rsidRPr="009A2ACE" w:rsidRDefault="009A2ACE" w:rsidP="009A2ACE">
      <w:pPr>
        <w:spacing w:after="0" w:line="240" w:lineRule="auto"/>
        <w:ind w:left="567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 xml:space="preserve">При изучении учебных предметов обучающиеся усовершенствуют приобретенные на </w:t>
      </w:r>
      <w:proofErr w:type="spellStart"/>
      <w:r w:rsidRPr="009A2ACE">
        <w:rPr>
          <w:rFonts w:ascii="Times New Roman" w:eastAsia="Calibri" w:hAnsi="Times New Roman"/>
          <w:sz w:val="24"/>
          <w:szCs w:val="24"/>
          <w:lang w:eastAsia="en-US"/>
        </w:rPr>
        <w:t>первомуровне</w:t>
      </w:r>
      <w:proofErr w:type="spellEnd"/>
      <w:r w:rsidRPr="009A2AC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9A2ACE">
        <w:rPr>
          <w:rFonts w:ascii="Times New Roman" w:eastAsia="Calibri" w:hAnsi="Times New Roman"/>
          <w:b/>
          <w:sz w:val="24"/>
          <w:szCs w:val="24"/>
          <w:lang w:eastAsia="en-US"/>
        </w:rPr>
        <w:t>навыки работы с информацией</w:t>
      </w:r>
      <w:r w:rsidRPr="009A2ACE">
        <w:rPr>
          <w:rFonts w:ascii="Times New Roman" w:eastAsia="Calibri" w:hAnsi="Times New Roman"/>
          <w:sz w:val="24"/>
          <w:szCs w:val="24"/>
          <w:lang w:eastAsia="en-US"/>
        </w:rPr>
        <w:t xml:space="preserve"> и пополнят их. Они смогут работать с текстами, преобразовывать и интерпретировать содержащуюся в них информацию, в том числе:</w:t>
      </w:r>
    </w:p>
    <w:p w14:paraId="205379EB" w14:textId="77777777" w:rsidR="009A2ACE" w:rsidRPr="009A2ACE" w:rsidRDefault="009A2ACE" w:rsidP="009A2ACE">
      <w:pPr>
        <w:numPr>
          <w:ilvl w:val="0"/>
          <w:numId w:val="35"/>
        </w:numPr>
        <w:spacing w:after="0" w:line="240" w:lineRule="auto"/>
        <w:ind w:left="1134" w:hanging="567"/>
        <w:rPr>
          <w:rFonts w:ascii="Times New Roman" w:eastAsia="Arial Unicode MS" w:hAnsi="Times New Roman"/>
          <w:sz w:val="24"/>
          <w:szCs w:val="24"/>
        </w:rPr>
      </w:pPr>
      <w:r w:rsidRPr="009A2ACE">
        <w:rPr>
          <w:rFonts w:ascii="Times New Roman" w:eastAsia="Arial Unicode MS" w:hAnsi="Times New Roman"/>
          <w:sz w:val="24"/>
          <w:szCs w:val="24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14:paraId="3D78F37B" w14:textId="77777777" w:rsidR="009A2ACE" w:rsidRPr="009A2ACE" w:rsidRDefault="009A2ACE" w:rsidP="009A2ACE">
      <w:pPr>
        <w:numPr>
          <w:ilvl w:val="0"/>
          <w:numId w:val="35"/>
        </w:numPr>
        <w:spacing w:after="0" w:line="240" w:lineRule="auto"/>
        <w:ind w:left="1134" w:hanging="567"/>
        <w:rPr>
          <w:rFonts w:ascii="Times New Roman" w:eastAsia="Arial Unicode MS" w:hAnsi="Times New Roman"/>
          <w:sz w:val="24"/>
          <w:szCs w:val="24"/>
        </w:rPr>
      </w:pPr>
      <w:r w:rsidRPr="009A2ACE">
        <w:rPr>
          <w:rFonts w:ascii="Times New Roman" w:eastAsia="Arial Unicode MS" w:hAnsi="Times New Roman"/>
          <w:sz w:val="24"/>
          <w:szCs w:val="24"/>
        </w:rPr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14:paraId="6421779E" w14:textId="77777777" w:rsidR="009A2ACE" w:rsidRPr="009A2ACE" w:rsidRDefault="009A2ACE" w:rsidP="009A2ACE">
      <w:pPr>
        <w:numPr>
          <w:ilvl w:val="0"/>
          <w:numId w:val="35"/>
        </w:numPr>
        <w:spacing w:after="0" w:line="240" w:lineRule="auto"/>
        <w:ind w:left="1134" w:hanging="567"/>
        <w:rPr>
          <w:rFonts w:ascii="Times New Roman" w:eastAsia="Arial Unicode MS" w:hAnsi="Times New Roman"/>
          <w:sz w:val="24"/>
          <w:szCs w:val="24"/>
        </w:rPr>
      </w:pPr>
      <w:r w:rsidRPr="009A2ACE">
        <w:rPr>
          <w:rFonts w:ascii="Times New Roman" w:eastAsia="Arial Unicode MS" w:hAnsi="Times New Roman"/>
          <w:sz w:val="24"/>
          <w:szCs w:val="24"/>
        </w:rPr>
        <w:t>заполнять и дополнять таблицы, схемы, диаграммы, тексты.</w:t>
      </w:r>
    </w:p>
    <w:p w14:paraId="72F6E29B" w14:textId="77777777" w:rsidR="009A2ACE" w:rsidRPr="009A2ACE" w:rsidRDefault="009A2ACE" w:rsidP="009A2ACE">
      <w:pPr>
        <w:suppressAutoHyphens/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 xml:space="preserve">В ходе изучения всех учебных предметов обучающиеся </w:t>
      </w:r>
      <w:r w:rsidRPr="009A2ACE">
        <w:rPr>
          <w:rFonts w:ascii="Times New Roman" w:eastAsia="Calibri" w:hAnsi="Times New Roman"/>
          <w:b/>
          <w:sz w:val="24"/>
          <w:szCs w:val="24"/>
          <w:lang w:eastAsia="en-US"/>
        </w:rPr>
        <w:t>приобретут опыт проектной деятельности</w:t>
      </w:r>
      <w:r w:rsidRPr="009A2ACE">
        <w:rPr>
          <w:rFonts w:ascii="Times New Roman" w:eastAsia="Calibri" w:hAnsi="Times New Roman"/>
          <w:sz w:val="24"/>
          <w:szCs w:val="24"/>
          <w:lang w:eastAsia="en-US"/>
        </w:rPr>
        <w:t xml:space="preserve">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 Они </w:t>
      </w:r>
      <w:r w:rsidRPr="009A2ACE">
        <w:rPr>
          <w:rFonts w:ascii="Times New Roman" w:eastAsia="Calibri" w:hAnsi="Times New Roman"/>
          <w:sz w:val="24"/>
          <w:szCs w:val="24"/>
          <w:lang w:eastAsia="en-US"/>
        </w:rPr>
        <w:lastRenderedPageBreak/>
        <w:t>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14:paraId="046037F8" w14:textId="77777777" w:rsidR="009A2ACE" w:rsidRPr="009A2ACE" w:rsidRDefault="009A2ACE" w:rsidP="009A2ACE">
      <w:pPr>
        <w:suppressAutoHyphens/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 xml:space="preserve">Перечень ключевых межпредметных понятий определяется в ходе разработки основной образовательной программы основного общего образования образовательной </w:t>
      </w:r>
      <w:proofErr w:type="spellStart"/>
      <w:r w:rsidRPr="009A2ACE">
        <w:rPr>
          <w:rFonts w:ascii="Times New Roman" w:eastAsia="Calibri" w:hAnsi="Times New Roman"/>
          <w:sz w:val="24"/>
          <w:szCs w:val="24"/>
          <w:lang w:eastAsia="en-US"/>
        </w:rPr>
        <w:t>организациив</w:t>
      </w:r>
      <w:proofErr w:type="spellEnd"/>
      <w:r w:rsidRPr="009A2ACE">
        <w:rPr>
          <w:rFonts w:ascii="Times New Roman" w:eastAsia="Calibri" w:hAnsi="Times New Roman"/>
          <w:sz w:val="24"/>
          <w:szCs w:val="24"/>
          <w:lang w:eastAsia="en-US"/>
        </w:rPr>
        <w:t xml:space="preserve">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14:paraId="7A4FC8AE" w14:textId="77777777" w:rsidR="009A2ACE" w:rsidRPr="009A2ACE" w:rsidRDefault="009A2ACE" w:rsidP="009A2ACE">
      <w:pPr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14:paraId="61D2C620" w14:textId="77777777" w:rsidR="009A2ACE" w:rsidRPr="009A2ACE" w:rsidRDefault="009A2ACE" w:rsidP="009A2ACE">
      <w:pPr>
        <w:spacing w:after="0" w:line="240" w:lineRule="auto"/>
        <w:ind w:left="567"/>
        <w:jc w:val="both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b/>
          <w:sz w:val="24"/>
          <w:szCs w:val="24"/>
          <w:lang w:eastAsia="en-US"/>
        </w:rPr>
        <w:t>Регулятивные УУД</w:t>
      </w:r>
    </w:p>
    <w:p w14:paraId="6E07B0D5" w14:textId="77777777" w:rsidR="009A2ACE" w:rsidRPr="009A2ACE" w:rsidRDefault="009A2ACE" w:rsidP="009A2ACE">
      <w:pPr>
        <w:widowControl w:val="0"/>
        <w:numPr>
          <w:ilvl w:val="0"/>
          <w:numId w:val="36"/>
        </w:numPr>
        <w:tabs>
          <w:tab w:val="left" w:pos="1134"/>
        </w:tabs>
        <w:spacing w:after="0" w:line="240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14:paraId="3817DB35" w14:textId="77777777" w:rsidR="009A2ACE" w:rsidRPr="009A2ACE" w:rsidRDefault="009A2ACE" w:rsidP="009A2ACE">
      <w:pPr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анализировать существующие и планировать будущие образовательные результаты;</w:t>
      </w:r>
    </w:p>
    <w:p w14:paraId="0641559A" w14:textId="77777777" w:rsidR="009A2ACE" w:rsidRPr="009A2ACE" w:rsidRDefault="009A2ACE" w:rsidP="009A2ACE">
      <w:pPr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идентифицировать собственные проблемы и определять главную проблему;</w:t>
      </w:r>
    </w:p>
    <w:p w14:paraId="137DA427" w14:textId="77777777" w:rsidR="009A2ACE" w:rsidRPr="009A2ACE" w:rsidRDefault="009A2ACE" w:rsidP="009A2ACE">
      <w:pPr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выдвигать версии решения проблемы, формулировать гипотезы, предвосхищать конечный результат;</w:t>
      </w:r>
    </w:p>
    <w:p w14:paraId="560F3047" w14:textId="77777777" w:rsidR="009A2ACE" w:rsidRPr="009A2ACE" w:rsidRDefault="009A2ACE" w:rsidP="009A2ACE">
      <w:pPr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ставить цель деятельности на основе определенной проблемы и существующих возможностей;</w:t>
      </w:r>
    </w:p>
    <w:p w14:paraId="1FBBF1E8" w14:textId="77777777" w:rsidR="009A2ACE" w:rsidRPr="009A2ACE" w:rsidRDefault="009A2ACE" w:rsidP="009A2ACE">
      <w:pPr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формулировать учебные задачи как шаги достижения поставленной цели деятельности;</w:t>
      </w:r>
    </w:p>
    <w:p w14:paraId="083C0A28" w14:textId="77777777" w:rsidR="009A2ACE" w:rsidRPr="009A2ACE" w:rsidRDefault="009A2ACE" w:rsidP="009A2ACE">
      <w:pPr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14:paraId="025E4ED7" w14:textId="77777777" w:rsidR="009A2ACE" w:rsidRPr="009A2ACE" w:rsidRDefault="009A2ACE" w:rsidP="009A2ACE">
      <w:pPr>
        <w:widowControl w:val="0"/>
        <w:numPr>
          <w:ilvl w:val="0"/>
          <w:numId w:val="36"/>
        </w:numPr>
        <w:tabs>
          <w:tab w:val="left" w:pos="1134"/>
        </w:tabs>
        <w:spacing w:after="0" w:line="240" w:lineRule="auto"/>
        <w:ind w:left="567" w:firstLine="0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14:paraId="77034B52" w14:textId="77777777" w:rsidR="009A2ACE" w:rsidRPr="009A2ACE" w:rsidRDefault="009A2ACE" w:rsidP="009A2ACE">
      <w:pPr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14:paraId="546D71FD" w14:textId="77777777" w:rsidR="009A2ACE" w:rsidRPr="009A2ACE" w:rsidRDefault="009A2ACE" w:rsidP="009A2ACE">
      <w:pPr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обосновывать и осуществлять выбор наиболее эффективных способов решения учебных и познавательных задач;</w:t>
      </w:r>
    </w:p>
    <w:p w14:paraId="05BAE8BB" w14:textId="77777777" w:rsidR="009A2ACE" w:rsidRPr="009A2ACE" w:rsidRDefault="009A2ACE" w:rsidP="009A2ACE">
      <w:pPr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14:paraId="6E7EFE09" w14:textId="77777777" w:rsidR="009A2ACE" w:rsidRPr="009A2ACE" w:rsidRDefault="009A2ACE" w:rsidP="009A2ACE">
      <w:pPr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14:paraId="18E490A4" w14:textId="77777777" w:rsidR="009A2ACE" w:rsidRPr="009A2ACE" w:rsidRDefault="009A2ACE" w:rsidP="009A2ACE">
      <w:pPr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14:paraId="138D9050" w14:textId="77777777" w:rsidR="009A2ACE" w:rsidRPr="009A2ACE" w:rsidRDefault="009A2ACE" w:rsidP="009A2ACE">
      <w:pPr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составлять план решения проблемы (выполнения проекта, проведения исследования);</w:t>
      </w:r>
    </w:p>
    <w:p w14:paraId="38E61166" w14:textId="77777777" w:rsidR="009A2ACE" w:rsidRPr="009A2ACE" w:rsidRDefault="009A2ACE" w:rsidP="009A2ACE">
      <w:pPr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14:paraId="6D3642B4" w14:textId="77777777" w:rsidR="009A2ACE" w:rsidRPr="009A2ACE" w:rsidRDefault="009A2ACE" w:rsidP="009A2ACE">
      <w:pPr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14:paraId="55A9ECA0" w14:textId="77777777" w:rsidR="009A2ACE" w:rsidRPr="009A2ACE" w:rsidRDefault="009A2ACE" w:rsidP="009A2ACE">
      <w:pPr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планировать и корректировать свою индивидуальную образовательную траекторию.</w:t>
      </w:r>
    </w:p>
    <w:p w14:paraId="72E78C11" w14:textId="77777777" w:rsidR="009A2ACE" w:rsidRPr="009A2ACE" w:rsidRDefault="009A2ACE" w:rsidP="009A2ACE">
      <w:pPr>
        <w:widowControl w:val="0"/>
        <w:numPr>
          <w:ilvl w:val="0"/>
          <w:numId w:val="36"/>
        </w:numPr>
        <w:tabs>
          <w:tab w:val="left" w:pos="1134"/>
        </w:tabs>
        <w:spacing w:after="0" w:line="240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14:paraId="37F54F21" w14:textId="77777777" w:rsidR="009A2ACE" w:rsidRPr="009A2ACE" w:rsidRDefault="009A2ACE" w:rsidP="009A2ACE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14:paraId="58E96EA4" w14:textId="77777777" w:rsidR="009A2ACE" w:rsidRPr="009A2ACE" w:rsidRDefault="009A2ACE" w:rsidP="009A2ACE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14:paraId="0E4678A0" w14:textId="77777777" w:rsidR="009A2ACE" w:rsidRPr="009A2ACE" w:rsidRDefault="009A2ACE" w:rsidP="009A2ACE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14:paraId="408E4CF2" w14:textId="77777777" w:rsidR="009A2ACE" w:rsidRPr="009A2ACE" w:rsidRDefault="009A2ACE" w:rsidP="009A2ACE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 xml:space="preserve">оценивать свою деятельность, аргументируя причины достижения или отсутствия планируемого </w:t>
      </w:r>
      <w:r w:rsidRPr="009A2ACE">
        <w:rPr>
          <w:rFonts w:ascii="Times New Roman" w:eastAsia="Calibri" w:hAnsi="Times New Roman"/>
          <w:sz w:val="24"/>
          <w:szCs w:val="24"/>
          <w:lang w:eastAsia="en-US"/>
        </w:rPr>
        <w:lastRenderedPageBreak/>
        <w:t>результата;</w:t>
      </w:r>
    </w:p>
    <w:p w14:paraId="2E2AA9F2" w14:textId="77777777" w:rsidR="009A2ACE" w:rsidRPr="009A2ACE" w:rsidRDefault="009A2ACE" w:rsidP="009A2ACE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14:paraId="35C66E13" w14:textId="77777777" w:rsidR="009A2ACE" w:rsidRPr="009A2ACE" w:rsidRDefault="009A2ACE" w:rsidP="009A2ACE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14:paraId="18799B7B" w14:textId="77777777" w:rsidR="009A2ACE" w:rsidRPr="009A2ACE" w:rsidRDefault="009A2ACE" w:rsidP="009A2ACE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14:paraId="0C4E8997" w14:textId="77777777" w:rsidR="009A2ACE" w:rsidRPr="009A2ACE" w:rsidRDefault="009A2ACE" w:rsidP="009A2ACE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сверять свои действия с целью и, при необходимости, исправлять ошибки самостоятельно.</w:t>
      </w:r>
    </w:p>
    <w:p w14:paraId="3C011968" w14:textId="77777777" w:rsidR="009A2ACE" w:rsidRPr="009A2ACE" w:rsidRDefault="009A2ACE" w:rsidP="009A2ACE">
      <w:pPr>
        <w:widowControl w:val="0"/>
        <w:numPr>
          <w:ilvl w:val="0"/>
          <w:numId w:val="36"/>
        </w:numPr>
        <w:tabs>
          <w:tab w:val="left" w:pos="1134"/>
        </w:tabs>
        <w:spacing w:after="0" w:line="240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14:paraId="1138836D" w14:textId="77777777" w:rsidR="009A2ACE" w:rsidRPr="009A2ACE" w:rsidRDefault="009A2ACE" w:rsidP="009A2ACE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определять критерии правильности (корректности) выполнения учебной задачи;</w:t>
      </w:r>
    </w:p>
    <w:p w14:paraId="40169B81" w14:textId="77777777" w:rsidR="009A2ACE" w:rsidRPr="009A2ACE" w:rsidRDefault="009A2ACE" w:rsidP="009A2ACE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анализировать и обосновывать применение соответствующего инструментария для выполнения учебной задачи;</w:t>
      </w:r>
    </w:p>
    <w:p w14:paraId="3E587277" w14:textId="77777777" w:rsidR="009A2ACE" w:rsidRPr="009A2ACE" w:rsidRDefault="009A2ACE" w:rsidP="009A2ACE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14:paraId="622C0776" w14:textId="77777777" w:rsidR="009A2ACE" w:rsidRPr="009A2ACE" w:rsidRDefault="009A2ACE" w:rsidP="009A2ACE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14:paraId="4E27179A" w14:textId="77777777" w:rsidR="009A2ACE" w:rsidRPr="009A2ACE" w:rsidRDefault="009A2ACE" w:rsidP="009A2ACE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14:paraId="4CC151B3" w14:textId="77777777" w:rsidR="009A2ACE" w:rsidRPr="009A2ACE" w:rsidRDefault="009A2ACE" w:rsidP="009A2ACE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фиксировать и анализировать динамику собственных образовательных результатов.</w:t>
      </w:r>
    </w:p>
    <w:p w14:paraId="2F68294E" w14:textId="77777777" w:rsidR="009A2ACE" w:rsidRPr="009A2ACE" w:rsidRDefault="009A2ACE" w:rsidP="009A2ACE">
      <w:pPr>
        <w:widowControl w:val="0"/>
        <w:numPr>
          <w:ilvl w:val="0"/>
          <w:numId w:val="36"/>
        </w:numPr>
        <w:tabs>
          <w:tab w:val="left" w:pos="1134"/>
        </w:tabs>
        <w:spacing w:after="0" w:line="240" w:lineRule="auto"/>
        <w:ind w:left="567" w:firstLine="0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14:paraId="4A0550AE" w14:textId="77777777" w:rsidR="009A2ACE" w:rsidRPr="009A2ACE" w:rsidRDefault="009A2ACE" w:rsidP="009A2ACE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14:paraId="48F4F7A8" w14:textId="77777777" w:rsidR="009A2ACE" w:rsidRPr="009A2ACE" w:rsidRDefault="009A2ACE" w:rsidP="009A2ACE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соотносить реальные и планируемые результаты индивидуальной образовательной деятельности и делать выводы;</w:t>
      </w:r>
    </w:p>
    <w:p w14:paraId="78CDB6B4" w14:textId="77777777" w:rsidR="009A2ACE" w:rsidRPr="009A2ACE" w:rsidRDefault="009A2ACE" w:rsidP="009A2ACE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принимать решение в учебной ситуации и нести за него ответственность;</w:t>
      </w:r>
    </w:p>
    <w:p w14:paraId="06E70CF5" w14:textId="77777777" w:rsidR="009A2ACE" w:rsidRPr="009A2ACE" w:rsidRDefault="009A2ACE" w:rsidP="009A2ACE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самостоятельно определять причины своего успеха или неуспеха и находить способы выхода из ситуации неуспеха;</w:t>
      </w:r>
    </w:p>
    <w:p w14:paraId="68E8C654" w14:textId="77777777" w:rsidR="009A2ACE" w:rsidRPr="009A2ACE" w:rsidRDefault="009A2ACE" w:rsidP="009A2ACE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14:paraId="450D6E9D" w14:textId="77777777" w:rsidR="009A2ACE" w:rsidRPr="009A2ACE" w:rsidRDefault="009A2ACE" w:rsidP="009A2ACE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14:paraId="2F595EAB" w14:textId="77777777" w:rsidR="009A2ACE" w:rsidRPr="009A2ACE" w:rsidRDefault="009A2ACE" w:rsidP="009A2ACE">
      <w:pPr>
        <w:spacing w:after="0" w:line="240" w:lineRule="auto"/>
        <w:ind w:left="567"/>
        <w:jc w:val="both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b/>
          <w:sz w:val="24"/>
          <w:szCs w:val="24"/>
          <w:lang w:eastAsia="en-US"/>
        </w:rPr>
        <w:t>Познавательные УУД</w:t>
      </w:r>
    </w:p>
    <w:p w14:paraId="1291939A" w14:textId="77777777" w:rsidR="009A2ACE" w:rsidRPr="009A2ACE" w:rsidRDefault="009A2ACE" w:rsidP="009A2ACE">
      <w:pPr>
        <w:widowControl w:val="0"/>
        <w:numPr>
          <w:ilvl w:val="0"/>
          <w:numId w:val="36"/>
        </w:numPr>
        <w:tabs>
          <w:tab w:val="left" w:pos="1134"/>
        </w:tabs>
        <w:spacing w:after="0" w:line="240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14:paraId="75D82760" w14:textId="77777777" w:rsidR="009A2ACE" w:rsidRPr="009A2ACE" w:rsidRDefault="009A2ACE" w:rsidP="009A2ACE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подбирать слова, соподчиненные ключевому слову, определяющие его признаки и свойства;</w:t>
      </w:r>
    </w:p>
    <w:p w14:paraId="006B8311" w14:textId="77777777" w:rsidR="009A2ACE" w:rsidRPr="009A2ACE" w:rsidRDefault="009A2ACE" w:rsidP="009A2ACE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выстраивать логическую цепочку, состоящую из ключевого слова и соподчиненных ему слов;</w:t>
      </w:r>
    </w:p>
    <w:p w14:paraId="378FD9F3" w14:textId="77777777" w:rsidR="009A2ACE" w:rsidRPr="009A2ACE" w:rsidRDefault="009A2ACE" w:rsidP="009A2ACE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выделять общий признак двух или нескольких предметов или явлений и объяснять их сходство;</w:t>
      </w:r>
    </w:p>
    <w:p w14:paraId="24A910A7" w14:textId="77777777" w:rsidR="009A2ACE" w:rsidRPr="009A2ACE" w:rsidRDefault="009A2ACE" w:rsidP="009A2ACE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14:paraId="04F09FA7" w14:textId="77777777" w:rsidR="009A2ACE" w:rsidRPr="009A2ACE" w:rsidRDefault="009A2ACE" w:rsidP="009A2ACE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выделять явление из общего ряда других явлений;</w:t>
      </w:r>
    </w:p>
    <w:p w14:paraId="1E297A00" w14:textId="77777777" w:rsidR="009A2ACE" w:rsidRPr="009A2ACE" w:rsidRDefault="009A2ACE" w:rsidP="009A2ACE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14:paraId="383A0B8C" w14:textId="77777777" w:rsidR="009A2ACE" w:rsidRPr="009A2ACE" w:rsidRDefault="009A2ACE" w:rsidP="009A2ACE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 xml:space="preserve">строить рассуждение от общих закономерностей к частным явлениям и от частных явлений к </w:t>
      </w:r>
      <w:r w:rsidRPr="009A2ACE">
        <w:rPr>
          <w:rFonts w:ascii="Times New Roman" w:eastAsia="Calibri" w:hAnsi="Times New Roman"/>
          <w:sz w:val="24"/>
          <w:szCs w:val="24"/>
          <w:lang w:eastAsia="en-US"/>
        </w:rPr>
        <w:lastRenderedPageBreak/>
        <w:t>общим закономерностям;</w:t>
      </w:r>
    </w:p>
    <w:p w14:paraId="25D9C085" w14:textId="77777777" w:rsidR="009A2ACE" w:rsidRPr="009A2ACE" w:rsidRDefault="009A2ACE" w:rsidP="009A2ACE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строить рассуждение на основе сравнения предметов и явлений, выделяя при этом общие признаки;</w:t>
      </w:r>
    </w:p>
    <w:p w14:paraId="2DBB6CCF" w14:textId="77777777" w:rsidR="009A2ACE" w:rsidRPr="009A2ACE" w:rsidRDefault="009A2ACE" w:rsidP="009A2ACE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излагать полученную информацию, интерпретируя ее в контексте решаемой задачи;</w:t>
      </w:r>
    </w:p>
    <w:p w14:paraId="0A4A0769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14:paraId="550B0230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spellStart"/>
      <w:r w:rsidRPr="009A2ACE">
        <w:rPr>
          <w:rFonts w:ascii="Times New Roman" w:eastAsia="Calibri" w:hAnsi="Times New Roman"/>
          <w:sz w:val="24"/>
          <w:szCs w:val="24"/>
          <w:lang w:eastAsia="en-US"/>
        </w:rPr>
        <w:t>вербализовать</w:t>
      </w:r>
      <w:proofErr w:type="spellEnd"/>
      <w:r w:rsidRPr="009A2ACE">
        <w:rPr>
          <w:rFonts w:ascii="Times New Roman" w:eastAsia="Calibri" w:hAnsi="Times New Roman"/>
          <w:sz w:val="24"/>
          <w:szCs w:val="24"/>
          <w:lang w:eastAsia="en-US"/>
        </w:rPr>
        <w:t xml:space="preserve"> эмоциональное впечатление, оказанное на него источником;</w:t>
      </w:r>
    </w:p>
    <w:p w14:paraId="225FCA60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14:paraId="4FE37DAC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14:paraId="6558FD2F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14:paraId="21F5DBC7" w14:textId="77777777" w:rsidR="009A2ACE" w:rsidRPr="009A2ACE" w:rsidRDefault="009A2ACE" w:rsidP="009A2ACE">
      <w:pPr>
        <w:widowControl w:val="0"/>
        <w:tabs>
          <w:tab w:val="left" w:pos="1134"/>
        </w:tabs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14:paraId="6FFD23C0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обозначать символом и знаком предмет и/или явление;</w:t>
      </w:r>
    </w:p>
    <w:p w14:paraId="5D51815F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14:paraId="1ADD06D6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создавать абстрактный или реальный образ предмета и/или явления;</w:t>
      </w:r>
    </w:p>
    <w:p w14:paraId="2C5BF3BE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строить модель/схему на основе условий задачи и/или способа ее решения;</w:t>
      </w:r>
    </w:p>
    <w:p w14:paraId="5EA29C1C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14:paraId="1F4BC114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преобразовывать модели с целью выявления общих законов, определяющих данную предметную область;</w:t>
      </w:r>
    </w:p>
    <w:p w14:paraId="383AED1D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14:paraId="47A74B00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14:paraId="77F51431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строить доказательство: прямое, косвенное, от противного;</w:t>
      </w:r>
    </w:p>
    <w:p w14:paraId="101489CC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14:paraId="7EF72375" w14:textId="77777777" w:rsidR="009A2ACE" w:rsidRPr="009A2ACE" w:rsidRDefault="009A2ACE" w:rsidP="009A2ACE">
      <w:pPr>
        <w:widowControl w:val="0"/>
        <w:tabs>
          <w:tab w:val="left" w:pos="1134"/>
        </w:tabs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Смысловое чтение. Обучающийся сможет:</w:t>
      </w:r>
    </w:p>
    <w:p w14:paraId="6A18433A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находить в тексте требуемую информацию (в соответствии с целями своей деятельности);</w:t>
      </w:r>
    </w:p>
    <w:p w14:paraId="3FD7EE7F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ориентироваться в содержании текста, понимать целостный смысл текста, структурировать текст;</w:t>
      </w:r>
    </w:p>
    <w:p w14:paraId="59E56397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устанавливать взаимосвязь описанных в тексте событий, явлений, процессов;</w:t>
      </w:r>
    </w:p>
    <w:p w14:paraId="502A6F72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резюмировать главную идею текста;</w:t>
      </w:r>
    </w:p>
    <w:p w14:paraId="07024F38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9A2ACE">
        <w:rPr>
          <w:rFonts w:ascii="Times New Roman" w:eastAsia="Calibri" w:hAnsi="Times New Roman"/>
          <w:sz w:val="24"/>
          <w:szCs w:val="24"/>
          <w:lang w:eastAsia="en-US"/>
        </w:rPr>
        <w:t>non-fiction</w:t>
      </w:r>
      <w:proofErr w:type="spellEnd"/>
      <w:r w:rsidRPr="009A2ACE">
        <w:rPr>
          <w:rFonts w:ascii="Times New Roman" w:eastAsia="Calibri" w:hAnsi="Times New Roman"/>
          <w:sz w:val="24"/>
          <w:szCs w:val="24"/>
          <w:lang w:eastAsia="en-US"/>
        </w:rPr>
        <w:t>);</w:t>
      </w:r>
    </w:p>
    <w:p w14:paraId="7EA5D2E9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критически оценивать содержание и форму текста.</w:t>
      </w:r>
    </w:p>
    <w:p w14:paraId="3A991DFF" w14:textId="77777777" w:rsidR="009A2ACE" w:rsidRPr="009A2ACE" w:rsidRDefault="009A2ACE" w:rsidP="009A2ACE">
      <w:pPr>
        <w:widowControl w:val="0"/>
        <w:tabs>
          <w:tab w:val="left" w:pos="1134"/>
        </w:tabs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14:paraId="1F20821A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определять свое отношение к природной среде;</w:t>
      </w:r>
    </w:p>
    <w:p w14:paraId="3D2BD758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анализировать влияние экологических факторов на среду обитания живых организмов;</w:t>
      </w:r>
    </w:p>
    <w:p w14:paraId="55F111C6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проводить причинный и вероятностный анализ экологических ситуаций;</w:t>
      </w:r>
    </w:p>
    <w:p w14:paraId="1C43CBB9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прогнозировать изменения ситуации при смене действия одного фактора на действие другого фактора;</w:t>
      </w:r>
    </w:p>
    <w:p w14:paraId="6FEB362C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распространять экологические знания и участвовать в практических делах по защите окружающей среды;</w:t>
      </w:r>
    </w:p>
    <w:p w14:paraId="2D8A1824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выражать свое отношение к природе через рисунки, сочинения, модели, проектные работы.</w:t>
      </w:r>
    </w:p>
    <w:p w14:paraId="25CCF51F" w14:textId="77777777" w:rsidR="009A2ACE" w:rsidRPr="009A2ACE" w:rsidRDefault="009A2ACE" w:rsidP="009A2ACE">
      <w:pPr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lastRenderedPageBreak/>
        <w:t>Развитие мотивации к овладению культурой активного использования словарей и других поисковых систем. Обучающийся сможет:</w:t>
      </w:r>
    </w:p>
    <w:p w14:paraId="42E46A26" w14:textId="77777777" w:rsidR="009A2ACE" w:rsidRPr="009A2ACE" w:rsidRDefault="009A2ACE" w:rsidP="009A2ACE">
      <w:pPr>
        <w:spacing w:after="0" w:line="240" w:lineRule="auto"/>
        <w:ind w:left="567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определять необходимые ключевые поисковые слова и запросы;</w:t>
      </w:r>
    </w:p>
    <w:p w14:paraId="4FC8FD02" w14:textId="77777777" w:rsidR="009A2ACE" w:rsidRPr="009A2ACE" w:rsidRDefault="009A2ACE" w:rsidP="009A2ACE">
      <w:pPr>
        <w:spacing w:after="0" w:line="240" w:lineRule="auto"/>
        <w:ind w:left="567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осуществлять взаимодействие с электронными поисковыми системами, словарями;</w:t>
      </w:r>
    </w:p>
    <w:p w14:paraId="6C9F2152" w14:textId="77777777" w:rsidR="009A2ACE" w:rsidRPr="009A2ACE" w:rsidRDefault="009A2ACE" w:rsidP="009A2ACE">
      <w:pPr>
        <w:spacing w:after="0" w:line="240" w:lineRule="auto"/>
        <w:ind w:left="567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формировать множественную выборку из поисковых источников для объективизации результатов поиска;</w:t>
      </w:r>
    </w:p>
    <w:p w14:paraId="2FCE40B3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соотносить полученные результаты поиска со своей деятельностью.</w:t>
      </w:r>
    </w:p>
    <w:p w14:paraId="1694DAE3" w14:textId="77777777" w:rsidR="009A2ACE" w:rsidRPr="009A2ACE" w:rsidRDefault="009A2ACE" w:rsidP="009A2ACE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679DF15B" w14:textId="77777777" w:rsidR="009A2ACE" w:rsidRPr="009A2ACE" w:rsidRDefault="009A2ACE" w:rsidP="009A2ACE">
      <w:pPr>
        <w:tabs>
          <w:tab w:val="left" w:pos="993"/>
        </w:tabs>
        <w:spacing w:after="0" w:line="240" w:lineRule="auto"/>
        <w:ind w:left="567"/>
        <w:jc w:val="both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b/>
          <w:sz w:val="24"/>
          <w:szCs w:val="24"/>
          <w:lang w:eastAsia="en-US"/>
        </w:rPr>
        <w:t>Коммуникативные УУД</w:t>
      </w:r>
    </w:p>
    <w:p w14:paraId="3141276C" w14:textId="77777777" w:rsidR="009A2ACE" w:rsidRPr="009A2ACE" w:rsidRDefault="009A2ACE" w:rsidP="009A2ACE">
      <w:pPr>
        <w:widowControl w:val="0"/>
        <w:tabs>
          <w:tab w:val="left" w:pos="426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14:paraId="2B921B46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определять возможные роли в совместной деятельности;</w:t>
      </w:r>
    </w:p>
    <w:p w14:paraId="1F2D1962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играть определенную роль в совместной деятельности;</w:t>
      </w:r>
    </w:p>
    <w:p w14:paraId="20338CFC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14:paraId="74B464DA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14:paraId="478E0012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строить позитивные отношения в процессе учебной и познавательной деятельности;</w:t>
      </w:r>
    </w:p>
    <w:p w14:paraId="2DA59C90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14:paraId="45741AFA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14:paraId="123BBA6C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предлагать альтернативное решение в конфликтной ситуации;</w:t>
      </w:r>
    </w:p>
    <w:p w14:paraId="186B6D4C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выделять общую точку зрения в дискуссии;</w:t>
      </w:r>
    </w:p>
    <w:p w14:paraId="6C4CA897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договариваться о правилах и вопросах для обсуждения в соответствии с поставленной перед группой задачей;</w:t>
      </w:r>
    </w:p>
    <w:p w14:paraId="53EC9A99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14:paraId="36F3AF3B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14:paraId="3D96477F" w14:textId="77777777" w:rsidR="009A2ACE" w:rsidRPr="009A2ACE" w:rsidRDefault="009A2ACE" w:rsidP="009A2ACE">
      <w:pPr>
        <w:widowControl w:val="0"/>
        <w:tabs>
          <w:tab w:val="left" w:pos="142"/>
        </w:tabs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14:paraId="49419D8A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определять задачу коммуникации и в соответствии с ней отбирать речевые средства;</w:t>
      </w:r>
    </w:p>
    <w:p w14:paraId="75459F21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14:paraId="0AF6B9B1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представлять в устной или письменной форме развернутый план собственной деятельности;</w:t>
      </w:r>
    </w:p>
    <w:p w14:paraId="363E62CA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соблюдать нормы публичной речи, регламент в монологе и дискуссии в соответствии с коммуникативной задачей;</w:t>
      </w:r>
    </w:p>
    <w:p w14:paraId="1260AEA9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высказывать и обосновывать мнение (суждение) и запрашивать мнение партнера в рамках диалога;</w:t>
      </w:r>
    </w:p>
    <w:p w14:paraId="2219439E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принимать решение в ходе диалога и согласовывать его с собеседником;</w:t>
      </w:r>
    </w:p>
    <w:p w14:paraId="3E43BD0B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создавать письменные «клишированные» и оригинальные тексты с использованием необходимых речевых средств;</w:t>
      </w:r>
    </w:p>
    <w:p w14:paraId="47B83520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14:paraId="00DAD635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14:paraId="665870F7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14:paraId="69F29908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 xml:space="preserve">Формирование и развитие компетентности в области использования информационно-коммуникационных </w:t>
      </w:r>
      <w:r w:rsidRPr="009A2ACE">
        <w:rPr>
          <w:rFonts w:ascii="Times New Roman" w:eastAsia="Calibri" w:hAnsi="Times New Roman"/>
          <w:sz w:val="24"/>
          <w:szCs w:val="24"/>
          <w:lang w:eastAsia="en-US"/>
        </w:rPr>
        <w:lastRenderedPageBreak/>
        <w:t>технологий (далее – ИКТ). Обучающийся сможет:</w:t>
      </w:r>
    </w:p>
    <w:p w14:paraId="1AE5C364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14:paraId="7B8593FD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14:paraId="4E8B47BF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выделять информационный аспект задачи, оперировать данными, использовать модель решения задачи;</w:t>
      </w:r>
    </w:p>
    <w:p w14:paraId="504C4786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14:paraId="1960B10E" w14:textId="77777777" w:rsidR="009A2ACE" w:rsidRPr="009A2ACE" w:rsidRDefault="009A2ACE" w:rsidP="009A2ACE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использовать информацию с учетом этических и правовых норм;</w:t>
      </w:r>
    </w:p>
    <w:p w14:paraId="2D75239B" w14:textId="77777777" w:rsidR="009A2ACE" w:rsidRDefault="009A2ACE" w:rsidP="009A2ACE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14:paraId="01E3A9A9" w14:textId="77777777" w:rsidR="009A2ACE" w:rsidRDefault="009A2ACE" w:rsidP="009A2ACE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15F05C4A" w14:textId="77777777" w:rsidR="009A2ACE" w:rsidRDefault="009A2ACE" w:rsidP="009A2ACE">
      <w:pPr>
        <w:widowControl w:val="0"/>
        <w:tabs>
          <w:tab w:val="left" w:pos="993"/>
        </w:tabs>
        <w:spacing w:after="0" w:line="240" w:lineRule="auto"/>
        <w:jc w:val="both"/>
        <w:rPr>
          <w:rFonts w:eastAsia="Calibri"/>
          <w:b/>
          <w:sz w:val="24"/>
          <w:szCs w:val="24"/>
          <w:u w:val="single"/>
          <w:lang w:eastAsia="en-US"/>
        </w:rPr>
      </w:pPr>
      <w:r w:rsidRPr="009A2ACE">
        <w:rPr>
          <w:rFonts w:eastAsia="Calibri"/>
          <w:b/>
          <w:sz w:val="24"/>
          <w:szCs w:val="24"/>
          <w:u w:val="single"/>
          <w:lang w:eastAsia="en-US"/>
        </w:rPr>
        <w:t>Предметные результаты</w:t>
      </w:r>
    </w:p>
    <w:p w14:paraId="41113696" w14:textId="77777777" w:rsidR="009A2ACE" w:rsidRPr="009A2ACE" w:rsidRDefault="009A2ACE" w:rsidP="009A2ACE">
      <w:pPr>
        <w:spacing w:after="0" w:line="240" w:lineRule="auto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bookmarkStart w:id="10" w:name="_Toc284663347"/>
      <w:bookmarkStart w:id="11" w:name="_Toc284662721"/>
      <w:r w:rsidRPr="009A2ACE">
        <w:rPr>
          <w:rFonts w:ascii="Times New Roman" w:hAnsi="Times New Roman"/>
          <w:b/>
          <w:bCs/>
          <w:sz w:val="24"/>
          <w:szCs w:val="24"/>
        </w:rPr>
        <w:t>Выпускник научится в 7-9 классах (для использования в повседневной жизни и обеспечения возможности успешного продолжения образования на базовом уровне)</w:t>
      </w:r>
      <w:bookmarkEnd w:id="10"/>
      <w:bookmarkEnd w:id="11"/>
    </w:p>
    <w:p w14:paraId="4C67EFB5" w14:textId="77777777" w:rsidR="009A2ACE" w:rsidRPr="009A2ACE" w:rsidRDefault="009A2ACE" w:rsidP="009A2ACE">
      <w:pPr>
        <w:spacing w:after="0" w:line="240" w:lineRule="auto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b/>
          <w:sz w:val="24"/>
          <w:szCs w:val="24"/>
          <w:lang w:eastAsia="en-US"/>
        </w:rPr>
        <w:t>Геометрические фигуры</w:t>
      </w:r>
    </w:p>
    <w:p w14:paraId="4A63DD14" w14:textId="77777777" w:rsidR="009A2ACE" w:rsidRPr="009A2ACE" w:rsidRDefault="009A2ACE" w:rsidP="009A2AC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Оперировать на базовом уровне понятиями геометрических фигур;</w:t>
      </w:r>
    </w:p>
    <w:p w14:paraId="74251870" w14:textId="77777777" w:rsidR="009A2ACE" w:rsidRPr="009A2ACE" w:rsidRDefault="009A2ACE" w:rsidP="009A2AC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извлекать информацию о геометрических фигурах, представленную на чертежах в явном виде;</w:t>
      </w:r>
    </w:p>
    <w:p w14:paraId="4E27682A" w14:textId="77777777" w:rsidR="009A2ACE" w:rsidRPr="009A2ACE" w:rsidRDefault="009A2ACE" w:rsidP="009A2AC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применять для решения задач геометрические факты, если условия их применения заданы в явной форме;</w:t>
      </w:r>
    </w:p>
    <w:p w14:paraId="58D3E740" w14:textId="77777777" w:rsidR="009A2ACE" w:rsidRPr="009A2ACE" w:rsidRDefault="009A2ACE" w:rsidP="009A2AC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 xml:space="preserve">решать задачи на нахождение геометрических величин по образцам или алгоритмам. </w:t>
      </w:r>
    </w:p>
    <w:p w14:paraId="545B73D7" w14:textId="77777777" w:rsidR="009A2ACE" w:rsidRPr="009A2ACE" w:rsidRDefault="009A2ACE" w:rsidP="009A2ACE">
      <w:pPr>
        <w:tabs>
          <w:tab w:val="left" w:pos="1134"/>
        </w:tabs>
        <w:spacing w:after="0" w:line="240" w:lineRule="auto"/>
        <w:jc w:val="both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b/>
          <w:sz w:val="24"/>
          <w:szCs w:val="24"/>
          <w:lang w:eastAsia="en-US"/>
        </w:rPr>
        <w:t>В повседневной жизни и при изучении других предметов:</w:t>
      </w:r>
    </w:p>
    <w:p w14:paraId="5377E708" w14:textId="77777777" w:rsidR="009A2ACE" w:rsidRPr="009A2ACE" w:rsidRDefault="009A2ACE" w:rsidP="009A2AC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использовать свойства геометрических фигур для решения типовых задач, возникающих в ситуациях повседневной жизни, задач практического содержания.</w:t>
      </w:r>
    </w:p>
    <w:p w14:paraId="39E6F546" w14:textId="77777777" w:rsidR="009A2ACE" w:rsidRPr="009A2ACE" w:rsidRDefault="009A2ACE" w:rsidP="009A2ACE">
      <w:pPr>
        <w:spacing w:after="0" w:line="240" w:lineRule="auto"/>
        <w:outlineLvl w:val="0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Отношения</w:t>
      </w:r>
    </w:p>
    <w:p w14:paraId="6C5C5053" w14:textId="77777777" w:rsidR="009A2ACE" w:rsidRPr="009A2ACE" w:rsidRDefault="009A2ACE" w:rsidP="009A2ACE">
      <w:pPr>
        <w:tabs>
          <w:tab w:val="left" w:pos="34"/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A2ACE">
        <w:rPr>
          <w:rFonts w:ascii="Times New Roman" w:eastAsia="Calibri" w:hAnsi="Times New Roman"/>
          <w:sz w:val="24"/>
          <w:szCs w:val="24"/>
        </w:rPr>
        <w:t>Оперировать на базовом уровне понятиями: равенство фигур, равные фигуры, равенство треугольников, параллельность прямых, перпендикулярность прямых, углы между прямыми, перпендикуляр, наклонная, проекция.</w:t>
      </w:r>
    </w:p>
    <w:p w14:paraId="2C826E73" w14:textId="77777777" w:rsidR="009A2ACE" w:rsidRPr="009A2ACE" w:rsidRDefault="009A2ACE" w:rsidP="009A2ACE">
      <w:pPr>
        <w:tabs>
          <w:tab w:val="left" w:pos="1134"/>
        </w:tabs>
        <w:spacing w:after="0" w:line="240" w:lineRule="auto"/>
        <w:jc w:val="both"/>
        <w:outlineLvl w:val="0"/>
        <w:rPr>
          <w:rFonts w:ascii="Times New Roman" w:eastAsia="Calibri" w:hAnsi="Times New Roman"/>
          <w:b/>
          <w:sz w:val="24"/>
          <w:szCs w:val="24"/>
        </w:rPr>
      </w:pPr>
      <w:r w:rsidRPr="009A2ACE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В повседневной жизни и при изучении других предметов: </w:t>
      </w:r>
    </w:p>
    <w:p w14:paraId="22D3F3A4" w14:textId="77777777" w:rsidR="009A2ACE" w:rsidRPr="009A2ACE" w:rsidRDefault="009A2ACE" w:rsidP="009A2ACE">
      <w:pPr>
        <w:tabs>
          <w:tab w:val="left" w:pos="34"/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использовать отношения для решения простейших задач, возникающих в реальной жизни.</w:t>
      </w:r>
    </w:p>
    <w:p w14:paraId="3836A775" w14:textId="77777777" w:rsidR="009A2ACE" w:rsidRPr="009A2ACE" w:rsidRDefault="009A2ACE" w:rsidP="009A2ACE">
      <w:pPr>
        <w:spacing w:after="0" w:line="240" w:lineRule="auto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b/>
          <w:sz w:val="24"/>
          <w:szCs w:val="24"/>
          <w:lang w:eastAsia="en-US"/>
        </w:rPr>
        <w:t>Измерения и вычисления</w:t>
      </w:r>
    </w:p>
    <w:p w14:paraId="23C2F4EB" w14:textId="77777777" w:rsidR="009A2ACE" w:rsidRPr="009A2ACE" w:rsidRDefault="009A2ACE" w:rsidP="009A2AC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Выполнять измерение длин, расстояний, величин углов, с помощью инструментов для измерений длин и углов;</w:t>
      </w:r>
    </w:p>
    <w:p w14:paraId="093AA4CE" w14:textId="77777777" w:rsidR="009A2ACE" w:rsidRPr="009A2ACE" w:rsidRDefault="009A2ACE" w:rsidP="009A2AC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применять формулы периметра, площади и объема, площади поверхности отдельных многогранников при вычислениях, когда все данные имеются в условии;</w:t>
      </w:r>
    </w:p>
    <w:p w14:paraId="29D1269D" w14:textId="77777777" w:rsidR="009A2ACE" w:rsidRPr="009A2ACE" w:rsidRDefault="009A2ACE" w:rsidP="009A2AC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применять теорему Пифагора, базовые тригонометрические соотношения для вычисления длин, расстояний, площадей в простейших случаях.</w:t>
      </w:r>
    </w:p>
    <w:p w14:paraId="57C31C37" w14:textId="77777777" w:rsidR="009A2ACE" w:rsidRPr="009A2ACE" w:rsidRDefault="009A2ACE" w:rsidP="009A2ACE">
      <w:pPr>
        <w:tabs>
          <w:tab w:val="left" w:pos="1134"/>
        </w:tabs>
        <w:spacing w:after="0" w:line="240" w:lineRule="auto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b/>
          <w:sz w:val="24"/>
          <w:szCs w:val="24"/>
          <w:lang w:eastAsia="en-US"/>
        </w:rPr>
        <w:t>В повседневной жизни и при изучении других предметов:</w:t>
      </w:r>
    </w:p>
    <w:p w14:paraId="731E593F" w14:textId="77777777" w:rsidR="009A2ACE" w:rsidRPr="009A2ACE" w:rsidRDefault="009A2ACE" w:rsidP="009A2AC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вычислять расстояния на местности в стандартных ситуациях, площади в простейших случаях, применять формулы в простейших ситуациях в повседневной жизни.</w:t>
      </w:r>
    </w:p>
    <w:p w14:paraId="6E52BBF9" w14:textId="77777777" w:rsidR="009A2ACE" w:rsidRPr="009A2ACE" w:rsidRDefault="009A2ACE" w:rsidP="009A2ACE">
      <w:pPr>
        <w:spacing w:after="0" w:line="240" w:lineRule="auto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b/>
          <w:sz w:val="24"/>
          <w:szCs w:val="24"/>
          <w:lang w:eastAsia="en-US"/>
        </w:rPr>
        <w:t>Геометрические построения</w:t>
      </w:r>
    </w:p>
    <w:p w14:paraId="7702237C" w14:textId="77777777" w:rsidR="009A2ACE" w:rsidRPr="009A2ACE" w:rsidRDefault="009A2ACE" w:rsidP="009A2ACE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A2ACE">
        <w:rPr>
          <w:rFonts w:ascii="Times New Roman" w:eastAsia="Calibri" w:hAnsi="Times New Roman"/>
          <w:sz w:val="24"/>
          <w:szCs w:val="24"/>
        </w:rPr>
        <w:t>Изображать типовые плоские фигуры и фигуры в пространстве от руки и с помощью инструментов.</w:t>
      </w:r>
    </w:p>
    <w:p w14:paraId="281838C5" w14:textId="77777777" w:rsidR="009A2ACE" w:rsidRPr="009A2ACE" w:rsidRDefault="009A2ACE" w:rsidP="009A2ACE">
      <w:pPr>
        <w:tabs>
          <w:tab w:val="left" w:pos="1134"/>
        </w:tabs>
        <w:spacing w:after="0" w:line="240" w:lineRule="auto"/>
        <w:jc w:val="both"/>
        <w:outlineLvl w:val="0"/>
        <w:rPr>
          <w:rFonts w:ascii="Times New Roman" w:eastAsia="Calibri" w:hAnsi="Times New Roman"/>
          <w:b/>
          <w:sz w:val="24"/>
          <w:szCs w:val="24"/>
        </w:rPr>
      </w:pPr>
      <w:r w:rsidRPr="009A2ACE">
        <w:rPr>
          <w:rFonts w:ascii="Times New Roman" w:eastAsia="Calibri" w:hAnsi="Times New Roman"/>
          <w:b/>
          <w:sz w:val="24"/>
          <w:szCs w:val="24"/>
          <w:lang w:eastAsia="en-US"/>
        </w:rPr>
        <w:t>В повседневной жизни и при изучении других предметов:</w:t>
      </w:r>
    </w:p>
    <w:p w14:paraId="4446A69F" w14:textId="77777777" w:rsidR="009A2ACE" w:rsidRPr="009A2ACE" w:rsidRDefault="009A2ACE" w:rsidP="009A2ACE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выполнять простейшие построения на местности, необходимые в реальной жизни.</w:t>
      </w:r>
    </w:p>
    <w:p w14:paraId="6572FF6C" w14:textId="77777777" w:rsidR="009A2ACE" w:rsidRPr="009A2ACE" w:rsidRDefault="009A2ACE" w:rsidP="009A2ACE">
      <w:pPr>
        <w:spacing w:after="0" w:line="240" w:lineRule="auto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b/>
          <w:sz w:val="24"/>
          <w:szCs w:val="24"/>
          <w:lang w:eastAsia="en-US"/>
        </w:rPr>
        <w:t>Геометрические преобразования</w:t>
      </w:r>
    </w:p>
    <w:p w14:paraId="07BDAE06" w14:textId="77777777" w:rsidR="009A2ACE" w:rsidRPr="009A2ACE" w:rsidRDefault="009A2ACE" w:rsidP="009A2AC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Строить фигуру, симметричную данной фигуре относительно оси и точки.</w:t>
      </w:r>
    </w:p>
    <w:p w14:paraId="12C9E337" w14:textId="77777777" w:rsidR="009A2ACE" w:rsidRPr="009A2ACE" w:rsidRDefault="009A2ACE" w:rsidP="009A2ACE">
      <w:pPr>
        <w:tabs>
          <w:tab w:val="left" w:pos="1134"/>
        </w:tabs>
        <w:spacing w:after="0" w:line="240" w:lineRule="auto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b/>
          <w:sz w:val="24"/>
          <w:szCs w:val="24"/>
          <w:lang w:eastAsia="en-US"/>
        </w:rPr>
        <w:t>В повседневной жизни и при изучении других предметов:</w:t>
      </w:r>
    </w:p>
    <w:p w14:paraId="661E6FF2" w14:textId="77777777" w:rsidR="009A2ACE" w:rsidRPr="009A2ACE" w:rsidRDefault="009A2ACE" w:rsidP="009A2AC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распознавать движение объектов в окружающем мире;</w:t>
      </w:r>
    </w:p>
    <w:p w14:paraId="38B9953E" w14:textId="77777777" w:rsidR="009A2ACE" w:rsidRPr="009A2ACE" w:rsidRDefault="009A2ACE" w:rsidP="009A2AC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распознавать симметричные фигуры в окружающем мире.</w:t>
      </w:r>
    </w:p>
    <w:p w14:paraId="429F4ECE" w14:textId="77777777" w:rsidR="009A2ACE" w:rsidRPr="009A2ACE" w:rsidRDefault="009A2ACE" w:rsidP="009A2ACE">
      <w:pPr>
        <w:spacing w:after="0" w:line="240" w:lineRule="auto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b/>
          <w:sz w:val="24"/>
          <w:szCs w:val="24"/>
          <w:lang w:eastAsia="en-US"/>
        </w:rPr>
        <w:t>Векторы и координаты на плоскости</w:t>
      </w:r>
    </w:p>
    <w:p w14:paraId="749F0229" w14:textId="77777777" w:rsidR="009A2ACE" w:rsidRPr="009A2ACE" w:rsidRDefault="009A2ACE" w:rsidP="009A2AC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lastRenderedPageBreak/>
        <w:t>Оперировать на базовом уровне понятиями вектор, сумма векторов</w:t>
      </w:r>
      <w:r w:rsidRPr="009A2ACE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, </w:t>
      </w:r>
      <w:r w:rsidRPr="009A2ACE">
        <w:rPr>
          <w:rFonts w:ascii="Times New Roman" w:eastAsia="Calibri" w:hAnsi="Times New Roman"/>
          <w:sz w:val="24"/>
          <w:szCs w:val="24"/>
          <w:lang w:eastAsia="en-US"/>
        </w:rPr>
        <w:t xml:space="preserve">произведение вектора на </w:t>
      </w:r>
      <w:proofErr w:type="spellStart"/>
      <w:proofErr w:type="gramStart"/>
      <w:r w:rsidRPr="009A2ACE">
        <w:rPr>
          <w:rFonts w:ascii="Times New Roman" w:eastAsia="Calibri" w:hAnsi="Times New Roman"/>
          <w:sz w:val="24"/>
          <w:szCs w:val="24"/>
          <w:lang w:eastAsia="en-US"/>
        </w:rPr>
        <w:t>число,координаты</w:t>
      </w:r>
      <w:proofErr w:type="spellEnd"/>
      <w:proofErr w:type="gramEnd"/>
      <w:r w:rsidRPr="009A2ACE">
        <w:rPr>
          <w:rFonts w:ascii="Times New Roman" w:eastAsia="Calibri" w:hAnsi="Times New Roman"/>
          <w:sz w:val="24"/>
          <w:szCs w:val="24"/>
          <w:lang w:eastAsia="en-US"/>
        </w:rPr>
        <w:t xml:space="preserve"> на плоскости;</w:t>
      </w:r>
    </w:p>
    <w:p w14:paraId="1322CA1F" w14:textId="77777777" w:rsidR="009A2ACE" w:rsidRPr="009A2ACE" w:rsidRDefault="009A2ACE" w:rsidP="009A2AC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определять приближенно координаты точки по ее изображению на координатной плоскости.</w:t>
      </w:r>
    </w:p>
    <w:p w14:paraId="38B0B80A" w14:textId="77777777" w:rsidR="009A2ACE" w:rsidRPr="009A2ACE" w:rsidRDefault="009A2ACE" w:rsidP="009A2ACE">
      <w:pPr>
        <w:tabs>
          <w:tab w:val="left" w:pos="1134"/>
        </w:tabs>
        <w:spacing w:after="0" w:line="240" w:lineRule="auto"/>
        <w:jc w:val="both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В повседневной жизни и при изучении других предметов: </w:t>
      </w:r>
    </w:p>
    <w:p w14:paraId="6E913AFC" w14:textId="77777777" w:rsidR="009A2ACE" w:rsidRPr="009A2ACE" w:rsidRDefault="009A2ACE" w:rsidP="009A2AC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использовать векторы для решения простейших задач на определение скорости относительного движения.</w:t>
      </w:r>
    </w:p>
    <w:p w14:paraId="5490D034" w14:textId="77777777" w:rsidR="00873271" w:rsidRDefault="00873271" w:rsidP="009A2ACE">
      <w:pPr>
        <w:spacing w:after="0" w:line="240" w:lineRule="auto"/>
        <w:outlineLvl w:val="2"/>
        <w:rPr>
          <w:rFonts w:ascii="Times New Roman" w:hAnsi="Times New Roman"/>
          <w:b/>
          <w:bCs/>
          <w:sz w:val="24"/>
          <w:szCs w:val="24"/>
        </w:rPr>
      </w:pPr>
      <w:bookmarkStart w:id="12" w:name="_Toc284663348"/>
      <w:bookmarkStart w:id="13" w:name="_Toc284662722"/>
    </w:p>
    <w:p w14:paraId="52904211" w14:textId="77777777" w:rsidR="009A2ACE" w:rsidRPr="009A2ACE" w:rsidRDefault="009A2ACE" w:rsidP="009A2ACE">
      <w:pPr>
        <w:spacing w:after="0" w:line="240" w:lineRule="auto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9A2ACE">
        <w:rPr>
          <w:rFonts w:ascii="Times New Roman" w:hAnsi="Times New Roman"/>
          <w:b/>
          <w:bCs/>
          <w:sz w:val="24"/>
          <w:szCs w:val="24"/>
        </w:rPr>
        <w:t>Выпускник получит возможность научиться в 7-9 классах для обеспечения возможности успешного продолжения образования на базовом и углубленном уровнях</w:t>
      </w:r>
      <w:bookmarkEnd w:id="12"/>
      <w:bookmarkEnd w:id="13"/>
    </w:p>
    <w:p w14:paraId="03436497" w14:textId="77777777" w:rsidR="009A2ACE" w:rsidRPr="009A2ACE" w:rsidRDefault="009A2ACE" w:rsidP="009A2ACE">
      <w:pPr>
        <w:spacing w:after="0" w:line="240" w:lineRule="auto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b/>
          <w:sz w:val="24"/>
          <w:szCs w:val="24"/>
          <w:lang w:eastAsia="en-US"/>
        </w:rPr>
        <w:t>Геометрические фигуры</w:t>
      </w:r>
    </w:p>
    <w:p w14:paraId="4B76A33C" w14:textId="77777777" w:rsidR="009A2ACE" w:rsidRPr="009A2ACE" w:rsidRDefault="009A2ACE" w:rsidP="009A2ACE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Оперировать понятиями геометрических фигур; </w:t>
      </w:r>
    </w:p>
    <w:p w14:paraId="21611F59" w14:textId="77777777" w:rsidR="009A2ACE" w:rsidRPr="009A2ACE" w:rsidRDefault="009A2ACE" w:rsidP="009A2ACE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i/>
          <w:sz w:val="24"/>
          <w:szCs w:val="24"/>
          <w:lang w:eastAsia="en-US"/>
        </w:rPr>
        <w:t>извлекать, интерпретировать и преобразовывать информацию о геометрических фигурах, представленную на чертежах;</w:t>
      </w:r>
    </w:p>
    <w:p w14:paraId="25FC6F0D" w14:textId="77777777" w:rsidR="009A2ACE" w:rsidRPr="009A2ACE" w:rsidRDefault="009A2ACE" w:rsidP="009A2ACE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применять геометрические факты для решения задач, в том числе, предполагающих несколько шагов решения; </w:t>
      </w:r>
    </w:p>
    <w:p w14:paraId="603D17C4" w14:textId="77777777" w:rsidR="009A2ACE" w:rsidRPr="009A2ACE" w:rsidRDefault="009A2ACE" w:rsidP="009A2ACE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i/>
          <w:sz w:val="24"/>
          <w:szCs w:val="24"/>
          <w:lang w:eastAsia="en-US"/>
        </w:rPr>
        <w:t>формулировать в простейших случаях свойства и признаки фигур;</w:t>
      </w:r>
    </w:p>
    <w:p w14:paraId="22C5B670" w14:textId="77777777" w:rsidR="009A2ACE" w:rsidRPr="009A2ACE" w:rsidRDefault="009A2ACE" w:rsidP="009A2ACE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i/>
          <w:sz w:val="24"/>
          <w:szCs w:val="24"/>
          <w:lang w:eastAsia="en-US"/>
        </w:rPr>
        <w:t>доказывать геометрические утверждения;</w:t>
      </w:r>
    </w:p>
    <w:p w14:paraId="15F4A04F" w14:textId="77777777" w:rsidR="009A2ACE" w:rsidRPr="009A2ACE" w:rsidRDefault="009A2ACE" w:rsidP="009A2ACE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i/>
          <w:sz w:val="24"/>
          <w:szCs w:val="24"/>
          <w:lang w:eastAsia="en-US"/>
        </w:rPr>
        <w:t>владеть стандартной классификацией плоских фигур (треугольников и четырехугольников).</w:t>
      </w:r>
    </w:p>
    <w:p w14:paraId="64B6C453" w14:textId="77777777" w:rsidR="009A2ACE" w:rsidRPr="009A2ACE" w:rsidRDefault="009A2ACE" w:rsidP="009A2ACE">
      <w:pPr>
        <w:tabs>
          <w:tab w:val="left" w:pos="1134"/>
        </w:tabs>
        <w:spacing w:after="0" w:line="240" w:lineRule="auto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b/>
          <w:sz w:val="24"/>
          <w:szCs w:val="24"/>
          <w:lang w:eastAsia="en-US"/>
        </w:rPr>
        <w:t>В повседневной жизни и при изучении других предметов:</w:t>
      </w:r>
    </w:p>
    <w:p w14:paraId="529684E2" w14:textId="77777777" w:rsidR="009A2ACE" w:rsidRPr="009A2ACE" w:rsidRDefault="009A2ACE" w:rsidP="009A2ACE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i/>
          <w:sz w:val="24"/>
          <w:szCs w:val="24"/>
          <w:lang w:eastAsia="en-US"/>
        </w:rPr>
        <w:t>использовать свойства геометрических фигур для решения задач практического характера и задач из смежных дисциплин.</w:t>
      </w:r>
    </w:p>
    <w:p w14:paraId="7374BF0B" w14:textId="77777777" w:rsidR="009A2ACE" w:rsidRPr="009A2ACE" w:rsidRDefault="009A2ACE" w:rsidP="009A2ACE">
      <w:pPr>
        <w:spacing w:after="0" w:line="240" w:lineRule="auto"/>
        <w:outlineLvl w:val="0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Отношения</w:t>
      </w:r>
    </w:p>
    <w:p w14:paraId="60D20D3E" w14:textId="77777777" w:rsidR="009A2ACE" w:rsidRPr="009A2ACE" w:rsidRDefault="009A2ACE" w:rsidP="009A2ACE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i/>
          <w:sz w:val="24"/>
          <w:szCs w:val="24"/>
          <w:lang w:eastAsia="en-US"/>
        </w:rPr>
        <w:t>Оперировать понятиями: равенство фигур, равные фигуры, равенство треугольников, параллельность прямых, перпендикулярность прямых, углы между прямыми, перпендикуляр, наклонная, проекция, подобие фигур, подобные фигуры, подобные треугольники;</w:t>
      </w:r>
    </w:p>
    <w:p w14:paraId="7552F44A" w14:textId="77777777" w:rsidR="009A2ACE" w:rsidRPr="009A2ACE" w:rsidRDefault="009A2ACE" w:rsidP="009A2ACE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i/>
          <w:sz w:val="24"/>
          <w:szCs w:val="24"/>
          <w:lang w:eastAsia="en-US"/>
        </w:rPr>
        <w:t>применять теорему Фалеса и теорему о пропорциональных отрезках при решении задач;</w:t>
      </w:r>
    </w:p>
    <w:p w14:paraId="0A72A2E3" w14:textId="77777777" w:rsidR="009A2ACE" w:rsidRPr="009A2ACE" w:rsidRDefault="009A2ACE" w:rsidP="009A2ACE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i/>
          <w:sz w:val="24"/>
          <w:szCs w:val="24"/>
          <w:lang w:eastAsia="en-US"/>
        </w:rPr>
        <w:t>характеризовать взаимное расположение прямой и окружности, двух окружностей.</w:t>
      </w:r>
    </w:p>
    <w:p w14:paraId="6ADF966F" w14:textId="77777777" w:rsidR="009A2ACE" w:rsidRPr="009A2ACE" w:rsidRDefault="009A2ACE" w:rsidP="009A2ACE">
      <w:pPr>
        <w:tabs>
          <w:tab w:val="left" w:pos="1134"/>
        </w:tabs>
        <w:spacing w:after="0" w:line="240" w:lineRule="auto"/>
        <w:jc w:val="both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В повседневной жизни и при изучении других предметов: </w:t>
      </w:r>
    </w:p>
    <w:p w14:paraId="1E9B1477" w14:textId="77777777" w:rsidR="009A2ACE" w:rsidRPr="009A2ACE" w:rsidRDefault="009A2ACE" w:rsidP="009A2ACE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i/>
          <w:sz w:val="24"/>
          <w:szCs w:val="24"/>
          <w:lang w:eastAsia="en-US"/>
        </w:rPr>
        <w:t>использовать отношения для решения задач, возникающих в реальной жизни.</w:t>
      </w:r>
    </w:p>
    <w:p w14:paraId="3E6CE1B0" w14:textId="77777777" w:rsidR="009A2ACE" w:rsidRPr="009A2ACE" w:rsidRDefault="009A2ACE" w:rsidP="009A2ACE">
      <w:pPr>
        <w:spacing w:after="0" w:line="240" w:lineRule="auto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b/>
          <w:sz w:val="24"/>
          <w:szCs w:val="24"/>
          <w:lang w:eastAsia="en-US"/>
        </w:rPr>
        <w:t>Измерения и вычисления</w:t>
      </w:r>
    </w:p>
    <w:p w14:paraId="721AE936" w14:textId="77777777" w:rsidR="009A2ACE" w:rsidRPr="009A2ACE" w:rsidRDefault="009A2ACE" w:rsidP="009A2ACE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Оперировать представлениями о длине, площади, объеме как величинами. Применять теорему Пифагора, формулы площади, объема при решении многошаговых задач, в которых не все данные представлены явно, а требуют вычислений, оперировать более широким количеством формул длины, площади, объема, вычислять характеристики комбинаций фигур (окружностей и многоугольников) вычислять расстояния между фигурами, применять тригонометрические формулы для вычислений в более сложных случаях, проводить вычисления на основе равновеликости и </w:t>
      </w:r>
      <w:proofErr w:type="spellStart"/>
      <w:r w:rsidRPr="009A2ACE">
        <w:rPr>
          <w:rFonts w:ascii="Times New Roman" w:eastAsia="Calibri" w:hAnsi="Times New Roman"/>
          <w:i/>
          <w:sz w:val="24"/>
          <w:szCs w:val="24"/>
          <w:lang w:eastAsia="en-US"/>
        </w:rPr>
        <w:t>равносоставленности</w:t>
      </w:r>
      <w:proofErr w:type="spellEnd"/>
      <w:r w:rsidRPr="009A2ACE">
        <w:rPr>
          <w:rFonts w:ascii="Times New Roman" w:eastAsia="Calibri" w:hAnsi="Times New Roman"/>
          <w:i/>
          <w:sz w:val="24"/>
          <w:szCs w:val="24"/>
          <w:lang w:eastAsia="en-US"/>
        </w:rPr>
        <w:t>;</w:t>
      </w:r>
    </w:p>
    <w:p w14:paraId="0D71B960" w14:textId="77777777" w:rsidR="009A2ACE" w:rsidRPr="009A2ACE" w:rsidRDefault="009A2ACE" w:rsidP="009A2ACE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i/>
          <w:sz w:val="24"/>
          <w:szCs w:val="24"/>
          <w:lang w:eastAsia="en-US"/>
        </w:rPr>
        <w:t>проводить простые вычисления на объемных телах;</w:t>
      </w:r>
    </w:p>
    <w:p w14:paraId="5EE15BFC" w14:textId="77777777" w:rsidR="009A2ACE" w:rsidRPr="009A2ACE" w:rsidRDefault="009A2ACE" w:rsidP="009A2ACE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формулировать задачи на вычисление длин, площадей и объемов и решать их. </w:t>
      </w:r>
    </w:p>
    <w:p w14:paraId="0692B0A9" w14:textId="77777777" w:rsidR="009A2ACE" w:rsidRPr="009A2ACE" w:rsidRDefault="009A2ACE" w:rsidP="009A2ACE">
      <w:pPr>
        <w:tabs>
          <w:tab w:val="left" w:pos="1134"/>
        </w:tabs>
        <w:spacing w:after="0" w:line="240" w:lineRule="auto"/>
        <w:jc w:val="both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b/>
          <w:sz w:val="24"/>
          <w:szCs w:val="24"/>
          <w:lang w:eastAsia="en-US"/>
        </w:rPr>
        <w:t>В повседневной жизни и при изучении других предметов:</w:t>
      </w:r>
    </w:p>
    <w:p w14:paraId="448FFC44" w14:textId="77777777" w:rsidR="009A2ACE" w:rsidRPr="009A2ACE" w:rsidRDefault="009A2ACE" w:rsidP="009A2ACE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i/>
          <w:sz w:val="24"/>
          <w:szCs w:val="24"/>
          <w:lang w:eastAsia="en-US"/>
        </w:rPr>
        <w:t>проводить вычисления на местности;</w:t>
      </w:r>
    </w:p>
    <w:p w14:paraId="62CD915F" w14:textId="77777777" w:rsidR="009A2ACE" w:rsidRPr="009A2ACE" w:rsidRDefault="009A2ACE" w:rsidP="009A2ACE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i/>
          <w:sz w:val="24"/>
          <w:szCs w:val="24"/>
          <w:lang w:eastAsia="en-US"/>
        </w:rPr>
        <w:t>применять формулы при вычислениях в смежных учебных предметах, в окружающей действительности.</w:t>
      </w:r>
    </w:p>
    <w:p w14:paraId="034ECD18" w14:textId="77777777" w:rsidR="009A2ACE" w:rsidRPr="009A2ACE" w:rsidRDefault="009A2ACE" w:rsidP="009A2ACE">
      <w:pPr>
        <w:spacing w:after="0" w:line="240" w:lineRule="auto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b/>
          <w:sz w:val="24"/>
          <w:szCs w:val="24"/>
          <w:lang w:eastAsia="en-US"/>
        </w:rPr>
        <w:t>Геометрические построения</w:t>
      </w:r>
    </w:p>
    <w:p w14:paraId="011ED48F" w14:textId="77777777" w:rsidR="009A2ACE" w:rsidRPr="009A2ACE" w:rsidRDefault="009A2ACE" w:rsidP="009A2ACE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i/>
          <w:sz w:val="24"/>
          <w:szCs w:val="24"/>
          <w:lang w:eastAsia="en-US"/>
        </w:rPr>
        <w:t>Изображать геометрические фигуры по текстовому и символьному описанию;</w:t>
      </w:r>
    </w:p>
    <w:p w14:paraId="16CD2654" w14:textId="77777777" w:rsidR="009A2ACE" w:rsidRPr="009A2ACE" w:rsidRDefault="009A2ACE" w:rsidP="009A2ACE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свободно оперировать чертежными инструментами в несложных случаях, </w:t>
      </w:r>
    </w:p>
    <w:p w14:paraId="57442DB7" w14:textId="77777777" w:rsidR="009A2ACE" w:rsidRPr="009A2ACE" w:rsidRDefault="009A2ACE" w:rsidP="009A2ACE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i/>
          <w:sz w:val="24"/>
          <w:szCs w:val="24"/>
          <w:lang w:eastAsia="en-US"/>
        </w:rPr>
        <w:t>выполнять построения треугольников, применять отдельные методы построений циркулем и линейкой и проводить простейшие исследования числа решений;</w:t>
      </w:r>
    </w:p>
    <w:p w14:paraId="6D9A9DF3" w14:textId="77777777" w:rsidR="009A2ACE" w:rsidRPr="009A2ACE" w:rsidRDefault="009A2ACE" w:rsidP="009A2ACE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i/>
          <w:sz w:val="24"/>
          <w:szCs w:val="24"/>
          <w:lang w:eastAsia="en-US"/>
        </w:rPr>
        <w:t>изображать типовые плоские фигуры и объемные тела с помощью простейших компьютерных инструментов.</w:t>
      </w:r>
    </w:p>
    <w:p w14:paraId="5FAA68D7" w14:textId="77777777" w:rsidR="009A2ACE" w:rsidRPr="009A2ACE" w:rsidRDefault="009A2ACE" w:rsidP="009A2ACE">
      <w:pPr>
        <w:tabs>
          <w:tab w:val="left" w:pos="1134"/>
        </w:tabs>
        <w:spacing w:after="0" w:line="240" w:lineRule="auto"/>
        <w:jc w:val="both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В повседневной жизни и при изучении других предметов: </w:t>
      </w:r>
    </w:p>
    <w:p w14:paraId="2784D9CC" w14:textId="77777777" w:rsidR="009A2ACE" w:rsidRPr="009A2ACE" w:rsidRDefault="009A2ACE" w:rsidP="009A2ACE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выполнять простейшие построения на местности, необходимые в реальной жизни; </w:t>
      </w:r>
    </w:p>
    <w:p w14:paraId="2EA42AD9" w14:textId="77777777" w:rsidR="009A2ACE" w:rsidRPr="009A2ACE" w:rsidRDefault="009A2ACE" w:rsidP="009A2ACE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i/>
          <w:sz w:val="24"/>
          <w:szCs w:val="24"/>
          <w:lang w:eastAsia="en-US"/>
        </w:rPr>
        <w:t>оценивать размеры реальных объектов окружающего мира.</w:t>
      </w:r>
    </w:p>
    <w:p w14:paraId="6B0C8219" w14:textId="77777777" w:rsidR="009A2ACE" w:rsidRPr="009A2ACE" w:rsidRDefault="009A2ACE" w:rsidP="009A2ACE">
      <w:pPr>
        <w:spacing w:after="0" w:line="240" w:lineRule="auto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b/>
          <w:sz w:val="24"/>
          <w:szCs w:val="24"/>
          <w:lang w:eastAsia="en-US"/>
        </w:rPr>
        <w:t>Преобразования</w:t>
      </w:r>
    </w:p>
    <w:p w14:paraId="59E7ECEC" w14:textId="77777777" w:rsidR="009A2ACE" w:rsidRPr="009A2ACE" w:rsidRDefault="009A2ACE" w:rsidP="009A2AC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i/>
          <w:sz w:val="24"/>
          <w:szCs w:val="24"/>
          <w:lang w:eastAsia="en-US"/>
        </w:rPr>
        <w:lastRenderedPageBreak/>
        <w:t xml:space="preserve">Оперировать понятием движения и преобразования подобия, владеть приемами построения фигур с использованием движений и преобразований подобия, применять полученные знания и опыт построений в смежных предметах и в реальных ситуациях окружающего мира; </w:t>
      </w:r>
    </w:p>
    <w:p w14:paraId="3178ECAE" w14:textId="77777777" w:rsidR="009A2ACE" w:rsidRPr="009A2ACE" w:rsidRDefault="009A2ACE" w:rsidP="009A2AC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i/>
          <w:sz w:val="24"/>
          <w:szCs w:val="24"/>
          <w:lang w:eastAsia="en-US"/>
        </w:rPr>
        <w:t>строить фигуру, подобную данной, пользоваться свойствами подобия для обоснования свойств фигур;</w:t>
      </w:r>
    </w:p>
    <w:p w14:paraId="071CABFA" w14:textId="77777777" w:rsidR="009A2ACE" w:rsidRPr="009A2ACE" w:rsidRDefault="009A2ACE" w:rsidP="009A2AC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i/>
          <w:sz w:val="24"/>
          <w:szCs w:val="24"/>
          <w:lang w:eastAsia="en-US"/>
        </w:rPr>
        <w:t>применять свойства движений для проведения простейших обоснований свойств фигур.</w:t>
      </w:r>
    </w:p>
    <w:p w14:paraId="71FE4459" w14:textId="77777777" w:rsidR="009A2ACE" w:rsidRPr="009A2ACE" w:rsidRDefault="009A2ACE" w:rsidP="009A2ACE">
      <w:pPr>
        <w:tabs>
          <w:tab w:val="left" w:pos="1134"/>
        </w:tabs>
        <w:spacing w:after="0" w:line="240" w:lineRule="auto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b/>
          <w:sz w:val="24"/>
          <w:szCs w:val="24"/>
          <w:lang w:eastAsia="en-US"/>
        </w:rPr>
        <w:t>В повседневной жизни и при изучении других предметов:</w:t>
      </w:r>
    </w:p>
    <w:p w14:paraId="429102D1" w14:textId="77777777" w:rsidR="009A2ACE" w:rsidRPr="009A2ACE" w:rsidRDefault="009A2ACE" w:rsidP="009A2AC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i/>
          <w:sz w:val="24"/>
          <w:szCs w:val="24"/>
          <w:lang w:eastAsia="en-US"/>
        </w:rPr>
        <w:t>применять свойства движений и применять подобие для построений и вычислений.</w:t>
      </w:r>
    </w:p>
    <w:p w14:paraId="5025E8C3" w14:textId="77777777" w:rsidR="009A2ACE" w:rsidRPr="009A2ACE" w:rsidRDefault="009A2ACE" w:rsidP="009A2ACE">
      <w:pPr>
        <w:spacing w:after="0" w:line="240" w:lineRule="auto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b/>
          <w:sz w:val="24"/>
          <w:szCs w:val="24"/>
          <w:lang w:eastAsia="en-US"/>
        </w:rPr>
        <w:t>Векторы и координаты на плоскости</w:t>
      </w:r>
    </w:p>
    <w:p w14:paraId="595F5CB3" w14:textId="77777777" w:rsidR="009A2ACE" w:rsidRPr="009A2ACE" w:rsidRDefault="009A2ACE" w:rsidP="009A2ACE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i/>
          <w:sz w:val="24"/>
          <w:szCs w:val="24"/>
          <w:lang w:eastAsia="en-US"/>
        </w:rPr>
        <w:t>Оперировать понятиями вектор, сумма, разность векторов, произведение вектора на число, угол между векторами, скалярное произведение векторов, координаты на плоскости, координаты вектора;</w:t>
      </w:r>
    </w:p>
    <w:p w14:paraId="3A743364" w14:textId="77777777" w:rsidR="009A2ACE" w:rsidRPr="009A2ACE" w:rsidRDefault="009A2ACE" w:rsidP="009A2ACE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i/>
          <w:sz w:val="24"/>
          <w:szCs w:val="24"/>
          <w:lang w:eastAsia="en-US"/>
        </w:rPr>
        <w:t>выполнять действия над векторами (сложение, вычитание, умножение на число), вычислять скалярное произведение, определять в простейших случаях угол между векторами, выполнять разложение вектора на составляющие, применять полученные знания в физике, пользоваться формулой вычисления расстояния между точками по известным координатам, использовать уравнения фигур для решения задач;</w:t>
      </w:r>
    </w:p>
    <w:p w14:paraId="16E4608B" w14:textId="77777777" w:rsidR="009A2ACE" w:rsidRPr="009A2ACE" w:rsidRDefault="009A2ACE" w:rsidP="009A2ACE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i/>
          <w:sz w:val="24"/>
          <w:szCs w:val="24"/>
          <w:lang w:eastAsia="en-US"/>
        </w:rPr>
        <w:t>применять векторы и координаты для решения геометрических задач на вычисление длин, углов.</w:t>
      </w:r>
    </w:p>
    <w:p w14:paraId="52586679" w14:textId="77777777" w:rsidR="009A2ACE" w:rsidRPr="009A2ACE" w:rsidRDefault="009A2ACE" w:rsidP="009A2ACE">
      <w:pPr>
        <w:tabs>
          <w:tab w:val="left" w:pos="1134"/>
        </w:tabs>
        <w:spacing w:after="0" w:line="240" w:lineRule="auto"/>
        <w:jc w:val="both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В повседневной жизни и при изучении других предметов: </w:t>
      </w:r>
    </w:p>
    <w:p w14:paraId="24600FB8" w14:textId="77777777" w:rsidR="009A2ACE" w:rsidRPr="009A2ACE" w:rsidRDefault="009A2ACE" w:rsidP="009A2ACE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i/>
          <w:sz w:val="24"/>
          <w:szCs w:val="24"/>
          <w:lang w:eastAsia="en-US"/>
        </w:rPr>
        <w:t>использовать понятия векторов и координат для решения задач по физике, географии и другим учебным предметам.</w:t>
      </w:r>
    </w:p>
    <w:p w14:paraId="1447BE91" w14:textId="77777777" w:rsidR="00873271" w:rsidRDefault="00873271" w:rsidP="009A2ACE">
      <w:pPr>
        <w:spacing w:after="0" w:line="240" w:lineRule="auto"/>
        <w:outlineLvl w:val="2"/>
        <w:rPr>
          <w:rFonts w:ascii="Times New Roman" w:hAnsi="Times New Roman"/>
          <w:b/>
          <w:bCs/>
          <w:sz w:val="24"/>
          <w:szCs w:val="24"/>
        </w:rPr>
      </w:pPr>
      <w:bookmarkStart w:id="14" w:name="_Toc284663349"/>
      <w:bookmarkStart w:id="15" w:name="_Toc284662723"/>
    </w:p>
    <w:p w14:paraId="1F668769" w14:textId="77777777" w:rsidR="009A2ACE" w:rsidRPr="009A2ACE" w:rsidRDefault="009A2ACE" w:rsidP="009A2ACE">
      <w:pPr>
        <w:spacing w:after="0" w:line="240" w:lineRule="auto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9A2ACE">
        <w:rPr>
          <w:rFonts w:ascii="Times New Roman" w:hAnsi="Times New Roman"/>
          <w:b/>
          <w:bCs/>
          <w:sz w:val="24"/>
          <w:szCs w:val="24"/>
        </w:rPr>
        <w:t>Выпускник получит возможность научиться в 7-9 классах для успешного продолжения образования на углубленном уровне</w:t>
      </w:r>
      <w:bookmarkEnd w:id="14"/>
      <w:bookmarkEnd w:id="15"/>
    </w:p>
    <w:p w14:paraId="3B658C9B" w14:textId="77777777" w:rsidR="009A2ACE" w:rsidRPr="009A2ACE" w:rsidRDefault="009A2ACE" w:rsidP="009A2ACE">
      <w:pPr>
        <w:spacing w:after="0" w:line="240" w:lineRule="auto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b/>
          <w:sz w:val="24"/>
          <w:szCs w:val="24"/>
          <w:lang w:eastAsia="en-US"/>
        </w:rPr>
        <w:t>Геометрические фигуры</w:t>
      </w:r>
    </w:p>
    <w:p w14:paraId="41CFD865" w14:textId="77777777" w:rsidR="009A2ACE" w:rsidRPr="009A2ACE" w:rsidRDefault="009A2ACE" w:rsidP="009A2AC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Свободно оперировать геометрическими понятиями при решении задач и проведении математических рассуждений;</w:t>
      </w:r>
    </w:p>
    <w:p w14:paraId="5DAD7C79" w14:textId="77777777" w:rsidR="009A2ACE" w:rsidRPr="009A2ACE" w:rsidRDefault="009A2ACE" w:rsidP="009A2AC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самостоятельно формулировать определения геометрических фигур, выдвигать гипотезы о новых свойствах и признаках геометрических фигур и обосновывать или опровергать их, обобщать или конкретизировать результаты на новые классы фигур, проводить в несложных случаях классификацию фигур по различным основаниям;</w:t>
      </w:r>
    </w:p>
    <w:p w14:paraId="638D095E" w14:textId="77777777" w:rsidR="009A2ACE" w:rsidRPr="009A2ACE" w:rsidRDefault="009A2ACE" w:rsidP="009A2ACE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исследовать чертежи, включая комбинации фигур, извлекать, интерпретировать и преобразовывать информацию, представленную на чертежах;</w:t>
      </w:r>
    </w:p>
    <w:p w14:paraId="34AD4C11" w14:textId="77777777" w:rsidR="009A2ACE" w:rsidRPr="009A2ACE" w:rsidRDefault="009A2ACE" w:rsidP="009A2ACE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решать задачи геометрического содержания, в том числе в ситуациях, когда алгоритм решения не следует явно из условия, выполнять необходимые для решения задачи дополнительные построения, исследовать возможность применения теорем и формул для решения задач;</w:t>
      </w:r>
    </w:p>
    <w:p w14:paraId="774BF7BF" w14:textId="77777777" w:rsidR="009A2ACE" w:rsidRPr="009A2ACE" w:rsidRDefault="009A2ACE" w:rsidP="009A2ACE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формулировать и доказывать геометрические утверждения.</w:t>
      </w:r>
    </w:p>
    <w:p w14:paraId="386C56D8" w14:textId="77777777" w:rsidR="009A2ACE" w:rsidRPr="009A2ACE" w:rsidRDefault="009A2ACE" w:rsidP="009A2ACE">
      <w:pPr>
        <w:tabs>
          <w:tab w:val="left" w:pos="1134"/>
        </w:tabs>
        <w:spacing w:after="0" w:line="240" w:lineRule="auto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b/>
          <w:sz w:val="24"/>
          <w:szCs w:val="24"/>
          <w:lang w:eastAsia="en-US"/>
        </w:rPr>
        <w:t>В повседневной жизни и при изучении других предметов:</w:t>
      </w:r>
    </w:p>
    <w:p w14:paraId="2F4C6B12" w14:textId="77777777" w:rsidR="009A2ACE" w:rsidRPr="009A2ACE" w:rsidRDefault="009A2ACE" w:rsidP="009A2AC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составлять с использованием свойств геометрических фигур математические модели для решения задач практического характера и задач из смежных дисциплин, исследовать полученные модели и интерпретировать результат.</w:t>
      </w:r>
    </w:p>
    <w:p w14:paraId="21B459C6" w14:textId="77777777" w:rsidR="009A2ACE" w:rsidRPr="009A2ACE" w:rsidRDefault="009A2ACE" w:rsidP="009A2ACE">
      <w:pPr>
        <w:spacing w:after="0" w:line="240" w:lineRule="auto"/>
        <w:outlineLvl w:val="0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Отношения</w:t>
      </w:r>
    </w:p>
    <w:p w14:paraId="1EE4B84E" w14:textId="77777777" w:rsidR="009A2ACE" w:rsidRPr="009A2ACE" w:rsidRDefault="009A2ACE" w:rsidP="009A2ACE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Владеть понятием отношения как метапредметным;</w:t>
      </w:r>
    </w:p>
    <w:p w14:paraId="477F44BA" w14:textId="77777777" w:rsidR="009A2ACE" w:rsidRPr="009A2ACE" w:rsidRDefault="009A2ACE" w:rsidP="009A2ACE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свободно оперировать понятиями: равенство фигур, равные фигуры, равенство треугольников, параллельность прямых, перпендикулярность прямых, углы между прямыми, перпендикуляр, наклонная, проекция, подобие фигур, подобные фигуры, подобные треугольники;</w:t>
      </w:r>
    </w:p>
    <w:p w14:paraId="787C7CD7" w14:textId="77777777" w:rsidR="009A2ACE" w:rsidRPr="009A2ACE" w:rsidRDefault="009A2ACE" w:rsidP="009A2ACE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использовать свойства подобия и равенства фигур при решении задач.</w:t>
      </w:r>
    </w:p>
    <w:p w14:paraId="5ACE4C2D" w14:textId="77777777" w:rsidR="009A2ACE" w:rsidRPr="009A2ACE" w:rsidRDefault="009A2ACE" w:rsidP="009A2ACE">
      <w:pPr>
        <w:tabs>
          <w:tab w:val="left" w:pos="1134"/>
        </w:tabs>
        <w:spacing w:after="0" w:line="240" w:lineRule="auto"/>
        <w:jc w:val="both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В повседневной жизни и при изучении других предметов: </w:t>
      </w:r>
    </w:p>
    <w:p w14:paraId="374D2ECB" w14:textId="77777777" w:rsidR="009A2ACE" w:rsidRPr="009A2ACE" w:rsidRDefault="009A2ACE" w:rsidP="009A2ACE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использовать отношения для построения и исследования математических моделей объектов реальной жизни.</w:t>
      </w:r>
    </w:p>
    <w:p w14:paraId="2708F06C" w14:textId="77777777" w:rsidR="009A2ACE" w:rsidRPr="009A2ACE" w:rsidRDefault="009A2ACE" w:rsidP="009A2ACE">
      <w:pPr>
        <w:spacing w:after="0" w:line="240" w:lineRule="auto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b/>
          <w:sz w:val="24"/>
          <w:szCs w:val="24"/>
          <w:lang w:eastAsia="en-US"/>
        </w:rPr>
        <w:t>Измерения и вычисления</w:t>
      </w:r>
    </w:p>
    <w:p w14:paraId="1CFC2E70" w14:textId="77777777" w:rsidR="009A2ACE" w:rsidRPr="009A2ACE" w:rsidRDefault="009A2ACE" w:rsidP="009A2ACE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 xml:space="preserve">Свободно оперировать понятиями длина, площадь, объем, величина угла как величинами, использовать равновеликость и </w:t>
      </w:r>
      <w:proofErr w:type="spellStart"/>
      <w:r w:rsidRPr="009A2ACE">
        <w:rPr>
          <w:rFonts w:ascii="Times New Roman" w:eastAsia="Calibri" w:hAnsi="Times New Roman"/>
          <w:sz w:val="24"/>
          <w:szCs w:val="24"/>
          <w:lang w:eastAsia="en-US"/>
        </w:rPr>
        <w:t>равносоставленность</w:t>
      </w:r>
      <w:proofErr w:type="spellEnd"/>
      <w:r w:rsidRPr="009A2ACE">
        <w:rPr>
          <w:rFonts w:ascii="Times New Roman" w:eastAsia="Calibri" w:hAnsi="Times New Roman"/>
          <w:sz w:val="24"/>
          <w:szCs w:val="24"/>
          <w:lang w:eastAsia="en-US"/>
        </w:rPr>
        <w:t xml:space="preserve"> при решении задач на вычисление, самостоятельно получать и использовать формулы для вычислений площадей и объемов фигур, свободно оперировать широким набором формул на вычисление при решении сложных задач, в том числе и задач на вычисление в </w:t>
      </w:r>
      <w:r w:rsidRPr="009A2ACE">
        <w:rPr>
          <w:rFonts w:ascii="Times New Roman" w:eastAsia="Calibri" w:hAnsi="Times New Roman"/>
          <w:sz w:val="24"/>
          <w:szCs w:val="24"/>
          <w:lang w:eastAsia="en-US"/>
        </w:rPr>
        <w:lastRenderedPageBreak/>
        <w:t>комбинациях окружности и треугольника, окружности и четырехугольника, а также с применением тригонометрии;</w:t>
      </w:r>
    </w:p>
    <w:p w14:paraId="118E31F1" w14:textId="77777777" w:rsidR="009A2ACE" w:rsidRPr="009A2ACE" w:rsidRDefault="009A2ACE" w:rsidP="009A2ACE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самостоятельно формулировать гипотезы и проверять их достоверность.</w:t>
      </w:r>
    </w:p>
    <w:p w14:paraId="171EA752" w14:textId="77777777" w:rsidR="009A2ACE" w:rsidRPr="009A2ACE" w:rsidRDefault="009A2ACE" w:rsidP="009A2ACE">
      <w:pPr>
        <w:tabs>
          <w:tab w:val="left" w:pos="1134"/>
        </w:tabs>
        <w:spacing w:after="0" w:line="240" w:lineRule="auto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b/>
          <w:sz w:val="24"/>
          <w:szCs w:val="24"/>
          <w:lang w:eastAsia="en-US"/>
        </w:rPr>
        <w:t>В повседневной жизни и при изучении других предметов:</w:t>
      </w:r>
    </w:p>
    <w:p w14:paraId="0E05B42F" w14:textId="77777777" w:rsidR="009A2ACE" w:rsidRPr="009A2ACE" w:rsidRDefault="009A2ACE" w:rsidP="009A2ACE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свободно оперировать формулами при решении задач в других учебных предметах и при проведении необходимых вычислений в реальной жизни.</w:t>
      </w:r>
    </w:p>
    <w:p w14:paraId="0BDE15D1" w14:textId="77777777" w:rsidR="009A2ACE" w:rsidRPr="009A2ACE" w:rsidRDefault="009A2ACE" w:rsidP="009A2ACE">
      <w:pPr>
        <w:spacing w:after="0" w:line="240" w:lineRule="auto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b/>
          <w:sz w:val="24"/>
          <w:szCs w:val="24"/>
          <w:lang w:eastAsia="en-US"/>
        </w:rPr>
        <w:t>Геометрические построения</w:t>
      </w:r>
    </w:p>
    <w:p w14:paraId="61F7A2E1" w14:textId="77777777" w:rsidR="009A2ACE" w:rsidRPr="009A2ACE" w:rsidRDefault="009A2ACE" w:rsidP="009A2AC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 xml:space="preserve">Оперировать понятием набора элементов, определяющих геометрическую фигуру, </w:t>
      </w:r>
    </w:p>
    <w:p w14:paraId="7430752A" w14:textId="77777777" w:rsidR="009A2ACE" w:rsidRPr="009A2ACE" w:rsidRDefault="009A2ACE" w:rsidP="009A2AC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владеть набором методов построений циркулем и линейкой;</w:t>
      </w:r>
    </w:p>
    <w:p w14:paraId="020BCDE3" w14:textId="77777777" w:rsidR="009A2ACE" w:rsidRPr="009A2ACE" w:rsidRDefault="009A2ACE" w:rsidP="009A2AC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проводить анализ и реализовывать этапы решения задач на построение.</w:t>
      </w:r>
    </w:p>
    <w:p w14:paraId="19E63A3C" w14:textId="77777777" w:rsidR="009A2ACE" w:rsidRPr="009A2ACE" w:rsidRDefault="009A2ACE" w:rsidP="009A2ACE">
      <w:pPr>
        <w:tabs>
          <w:tab w:val="left" w:pos="1134"/>
        </w:tabs>
        <w:spacing w:after="0" w:line="240" w:lineRule="auto"/>
        <w:jc w:val="both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b/>
          <w:sz w:val="24"/>
          <w:szCs w:val="24"/>
          <w:lang w:eastAsia="en-US"/>
        </w:rPr>
        <w:t>В повседневной жизни и при изучении других предметов:</w:t>
      </w:r>
    </w:p>
    <w:p w14:paraId="3054CF31" w14:textId="77777777" w:rsidR="009A2ACE" w:rsidRPr="009A2ACE" w:rsidRDefault="009A2ACE" w:rsidP="009A2AC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выполнять построения на местности;</w:t>
      </w:r>
    </w:p>
    <w:p w14:paraId="409D488B" w14:textId="77777777" w:rsidR="009A2ACE" w:rsidRPr="009A2ACE" w:rsidRDefault="009A2ACE" w:rsidP="009A2AC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оценивать размеры реальных объектов окружающего мира.</w:t>
      </w:r>
    </w:p>
    <w:p w14:paraId="6CF4C9BF" w14:textId="77777777" w:rsidR="009A2ACE" w:rsidRPr="009A2ACE" w:rsidRDefault="009A2ACE" w:rsidP="009A2ACE">
      <w:pPr>
        <w:spacing w:after="0" w:line="240" w:lineRule="auto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b/>
          <w:sz w:val="24"/>
          <w:szCs w:val="24"/>
          <w:lang w:eastAsia="en-US"/>
        </w:rPr>
        <w:t>Преобразования</w:t>
      </w:r>
    </w:p>
    <w:p w14:paraId="05EC88A5" w14:textId="77777777" w:rsidR="009A2ACE" w:rsidRPr="009A2ACE" w:rsidRDefault="009A2ACE" w:rsidP="009A2ACE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Оперировать движениями и преобразованиями как метапредметными понятиями;</w:t>
      </w:r>
    </w:p>
    <w:p w14:paraId="5E42D6EA" w14:textId="77777777" w:rsidR="009A2ACE" w:rsidRPr="009A2ACE" w:rsidRDefault="009A2ACE" w:rsidP="009A2ACE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оперировать понятием движения и преобразования подобия для обоснований, свободно владеть приемами построения фигур с помощью движений и преобразования подобия, а также комбинациями движений, движений и преобразований;</w:t>
      </w:r>
    </w:p>
    <w:p w14:paraId="453BB8F5" w14:textId="77777777" w:rsidR="009A2ACE" w:rsidRPr="009A2ACE" w:rsidRDefault="009A2ACE" w:rsidP="009A2ACE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использовать свойства движений и преобразований для проведения обоснования и доказательства утверждений в геометрии и других учебных предметах;</w:t>
      </w:r>
    </w:p>
    <w:p w14:paraId="1F3362B3" w14:textId="77777777" w:rsidR="009A2ACE" w:rsidRPr="009A2ACE" w:rsidRDefault="009A2ACE" w:rsidP="009A2ACE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пользоваться свойствами движений и преобразований при решении задач.</w:t>
      </w:r>
    </w:p>
    <w:p w14:paraId="115E42C0" w14:textId="77777777" w:rsidR="009A2ACE" w:rsidRPr="009A2ACE" w:rsidRDefault="009A2ACE" w:rsidP="009A2ACE">
      <w:pPr>
        <w:tabs>
          <w:tab w:val="left" w:pos="1134"/>
        </w:tabs>
        <w:spacing w:after="0" w:line="240" w:lineRule="auto"/>
        <w:jc w:val="both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В повседневной жизни и при изучении других предметов: </w:t>
      </w:r>
    </w:p>
    <w:p w14:paraId="68336B6E" w14:textId="77777777" w:rsidR="009A2ACE" w:rsidRPr="009A2ACE" w:rsidRDefault="009A2ACE" w:rsidP="009A2ACE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применять свойства движений и применять подобие для построений и вычислений.</w:t>
      </w:r>
    </w:p>
    <w:p w14:paraId="17AD5732" w14:textId="77777777" w:rsidR="009A2ACE" w:rsidRPr="009A2ACE" w:rsidRDefault="009A2ACE" w:rsidP="009A2ACE">
      <w:pPr>
        <w:spacing w:after="0" w:line="240" w:lineRule="auto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b/>
          <w:sz w:val="24"/>
          <w:szCs w:val="24"/>
          <w:lang w:eastAsia="en-US"/>
        </w:rPr>
        <w:t>Векторы и координаты на плоскости</w:t>
      </w:r>
    </w:p>
    <w:p w14:paraId="6FF6D2C8" w14:textId="77777777" w:rsidR="009A2ACE" w:rsidRPr="009A2ACE" w:rsidRDefault="009A2ACE" w:rsidP="009A2ACE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Свободно оперировать понятиями вектор, сумма, разность векторов, произведение вектора на число, скалярное произведение векторов, координаты на плоскости, координаты вектора;</w:t>
      </w:r>
    </w:p>
    <w:p w14:paraId="6B0136A5" w14:textId="77777777" w:rsidR="009A2ACE" w:rsidRPr="009A2ACE" w:rsidRDefault="009A2ACE" w:rsidP="009A2ACE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владеть векторным и координатным методом на плоскости для решения задач на вычисление и доказательства;</w:t>
      </w:r>
    </w:p>
    <w:p w14:paraId="289A38AD" w14:textId="77777777" w:rsidR="009A2ACE" w:rsidRPr="009A2ACE" w:rsidRDefault="009A2ACE" w:rsidP="009A2ACE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выполнять с помощью векторов и координат доказательство известных ему геометрических фактов (свойства средних линий, теорем о замечательных точках и т.п.) и получать новые свойства известных фигур;</w:t>
      </w:r>
    </w:p>
    <w:p w14:paraId="3F7D0B81" w14:textId="77777777" w:rsidR="009A2ACE" w:rsidRPr="009A2ACE" w:rsidRDefault="009A2ACE" w:rsidP="009A2ACE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использовать уравнения фигур для решения задач и самостоятельно составлять уравнения отдельных плоских фигур.</w:t>
      </w:r>
    </w:p>
    <w:p w14:paraId="3B2F38B8" w14:textId="77777777" w:rsidR="009A2ACE" w:rsidRPr="009A2ACE" w:rsidRDefault="009A2ACE" w:rsidP="009A2ACE">
      <w:pPr>
        <w:tabs>
          <w:tab w:val="left" w:pos="1134"/>
        </w:tabs>
        <w:spacing w:after="0" w:line="240" w:lineRule="auto"/>
        <w:jc w:val="both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В повседневной жизни и при изучении других предметов: </w:t>
      </w:r>
    </w:p>
    <w:p w14:paraId="1D9FB10E" w14:textId="77777777" w:rsidR="009A2ACE" w:rsidRPr="009A2ACE" w:rsidRDefault="009A2ACE" w:rsidP="009A2ACE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2ACE">
        <w:rPr>
          <w:rFonts w:ascii="Times New Roman" w:eastAsia="Calibri" w:hAnsi="Times New Roman"/>
          <w:sz w:val="24"/>
          <w:szCs w:val="24"/>
          <w:lang w:eastAsia="en-US"/>
        </w:rPr>
        <w:t>использовать понятия векторов и координат для решения задач по физике, географии и другим учебным предметам.</w:t>
      </w:r>
    </w:p>
    <w:p w14:paraId="12582122" w14:textId="77777777" w:rsidR="009A2ACE" w:rsidRPr="009A2ACE" w:rsidRDefault="009A2ACE" w:rsidP="009A2ACE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14:paraId="59FBCDEC" w14:textId="77777777" w:rsidR="009A2ACE" w:rsidRDefault="009A2ACE" w:rsidP="009A2ACE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14:paraId="2C17B5E5" w14:textId="77777777" w:rsidR="00DB17F8" w:rsidRDefault="00DB17F8" w:rsidP="009A2ACE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14:paraId="24A9DFE5" w14:textId="77777777" w:rsidR="00DB17F8" w:rsidRDefault="00DB17F8" w:rsidP="009A2ACE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14:paraId="23FF1588" w14:textId="77777777" w:rsidR="00DB17F8" w:rsidRDefault="00DB17F8" w:rsidP="009A2ACE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14:paraId="0BE9C4DF" w14:textId="77777777" w:rsidR="00DB17F8" w:rsidRDefault="00DB17F8" w:rsidP="009A2ACE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14:paraId="223256E9" w14:textId="77777777" w:rsidR="00DB17F8" w:rsidRDefault="00DB17F8" w:rsidP="009A2ACE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14:paraId="003CEF75" w14:textId="77777777" w:rsidR="00DB17F8" w:rsidRDefault="00DB17F8" w:rsidP="009A2ACE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14:paraId="3CBB0191" w14:textId="77777777" w:rsidR="00DB17F8" w:rsidRDefault="00DB17F8" w:rsidP="009A2ACE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14:paraId="6D37FC01" w14:textId="77777777" w:rsidR="00DB17F8" w:rsidRDefault="00DB17F8" w:rsidP="009A2ACE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14:paraId="17CBA2E9" w14:textId="77777777" w:rsidR="00DB17F8" w:rsidRDefault="00DB17F8" w:rsidP="009A2ACE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14:paraId="7A357186" w14:textId="77777777" w:rsidR="00DB17F8" w:rsidRDefault="00DB17F8" w:rsidP="009A2ACE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14:paraId="6F511A50" w14:textId="77777777" w:rsidR="00DB17F8" w:rsidRDefault="00DB17F8" w:rsidP="009A2ACE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14:paraId="156B59FD" w14:textId="77777777" w:rsidR="00DB17F8" w:rsidRDefault="00DB17F8" w:rsidP="009A2ACE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14:paraId="5267FA2D" w14:textId="77777777" w:rsidR="00DB17F8" w:rsidRDefault="00DB17F8" w:rsidP="009A2ACE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14:paraId="79F5842F" w14:textId="77777777" w:rsidR="00DB17F8" w:rsidRDefault="00DB17F8" w:rsidP="009A2ACE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14:paraId="5ADCF83B" w14:textId="77777777" w:rsidR="00DB17F8" w:rsidRPr="00DB17F8" w:rsidRDefault="00DB17F8" w:rsidP="00DB17F8">
      <w:pPr>
        <w:widowControl w:val="0"/>
        <w:tabs>
          <w:tab w:val="left" w:pos="993"/>
        </w:tabs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</w:pPr>
      <w:r w:rsidRPr="00DB17F8">
        <w:rPr>
          <w:b/>
          <w:sz w:val="28"/>
          <w:szCs w:val="28"/>
        </w:rPr>
        <w:lastRenderedPageBreak/>
        <w:t>Содержание программы учебного предмета</w:t>
      </w:r>
    </w:p>
    <w:p w14:paraId="6A2BE4B2" w14:textId="77777777" w:rsidR="00673708" w:rsidRPr="00673708" w:rsidRDefault="00673708" w:rsidP="0067370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spellStart"/>
      <w:r w:rsidRPr="00673708">
        <w:rPr>
          <w:rFonts w:ascii="Times New Roman" w:eastAsia="Calibri" w:hAnsi="Times New Roman"/>
          <w:sz w:val="24"/>
          <w:szCs w:val="24"/>
          <w:lang w:eastAsia="en-US"/>
        </w:rPr>
        <w:t>Cодержание</w:t>
      </w:r>
      <w:proofErr w:type="spellEnd"/>
      <w:r w:rsidRPr="00673708">
        <w:rPr>
          <w:rFonts w:ascii="Times New Roman" w:eastAsia="Calibri" w:hAnsi="Times New Roman"/>
          <w:sz w:val="24"/>
          <w:szCs w:val="24"/>
          <w:lang w:eastAsia="en-US"/>
        </w:rPr>
        <w:t xml:space="preserve"> курсов математики 5–6 классов, алгебры и геометрии 7–9 классов объединено как в исторически сложившиеся линии (числовая, алгебраическая, геометрическая, функциональная и др.), так и в относительно новые (стохастическая линия, «реальная математика»). Отдельно представлены линия сюжетных задач, историческая линия.</w:t>
      </w:r>
    </w:p>
    <w:p w14:paraId="30F164C5" w14:textId="77777777" w:rsidR="00673708" w:rsidRPr="00673708" w:rsidRDefault="00673708" w:rsidP="00673708">
      <w:pPr>
        <w:spacing w:after="0" w:line="240" w:lineRule="auto"/>
        <w:ind w:firstLine="709"/>
        <w:jc w:val="center"/>
        <w:outlineLvl w:val="1"/>
        <w:rPr>
          <w:rFonts w:ascii="Times New Roman" w:eastAsia="@Arial Unicode MS" w:hAnsi="Times New Roman"/>
          <w:b/>
          <w:bCs/>
          <w:sz w:val="24"/>
          <w:szCs w:val="24"/>
        </w:rPr>
      </w:pPr>
      <w:bookmarkStart w:id="16" w:name="_Toc284663425"/>
      <w:bookmarkStart w:id="17" w:name="_Toc284662798"/>
      <w:bookmarkStart w:id="18" w:name="_Toc405513920"/>
    </w:p>
    <w:p w14:paraId="37B3A6D1" w14:textId="77777777" w:rsidR="00673708" w:rsidRPr="00673708" w:rsidRDefault="00673708" w:rsidP="00673708">
      <w:pPr>
        <w:spacing w:after="0" w:line="240" w:lineRule="auto"/>
        <w:ind w:firstLine="709"/>
        <w:jc w:val="center"/>
        <w:outlineLvl w:val="1"/>
        <w:rPr>
          <w:rFonts w:ascii="Times New Roman" w:eastAsia="@Arial Unicode MS" w:hAnsi="Times New Roman"/>
          <w:b/>
          <w:bCs/>
          <w:sz w:val="24"/>
          <w:szCs w:val="24"/>
        </w:rPr>
      </w:pPr>
      <w:r w:rsidRPr="00673708">
        <w:rPr>
          <w:rFonts w:ascii="Times New Roman" w:eastAsia="@Arial Unicode MS" w:hAnsi="Times New Roman"/>
          <w:b/>
          <w:bCs/>
          <w:sz w:val="24"/>
          <w:szCs w:val="24"/>
        </w:rPr>
        <w:t xml:space="preserve">Содержание курса </w:t>
      </w:r>
      <w:r w:rsidR="00873271">
        <w:rPr>
          <w:rFonts w:ascii="Times New Roman" w:eastAsia="@Arial Unicode MS" w:hAnsi="Times New Roman"/>
          <w:b/>
          <w:bCs/>
          <w:sz w:val="24"/>
          <w:szCs w:val="24"/>
        </w:rPr>
        <w:t>геометрии</w:t>
      </w:r>
      <w:r w:rsidRPr="00673708">
        <w:rPr>
          <w:rFonts w:ascii="Times New Roman" w:eastAsia="@Arial Unicode MS" w:hAnsi="Times New Roman"/>
          <w:b/>
          <w:bCs/>
          <w:sz w:val="24"/>
          <w:szCs w:val="24"/>
        </w:rPr>
        <w:t xml:space="preserve"> в 7–9 классах</w:t>
      </w:r>
      <w:bookmarkEnd w:id="16"/>
      <w:bookmarkEnd w:id="17"/>
      <w:bookmarkEnd w:id="18"/>
    </w:p>
    <w:p w14:paraId="0213842F" w14:textId="77777777" w:rsidR="00673708" w:rsidRPr="00673708" w:rsidRDefault="00673708" w:rsidP="00673708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bookmarkStart w:id="19" w:name="_Toc284663428"/>
      <w:bookmarkStart w:id="20" w:name="_Toc284662801"/>
      <w:bookmarkStart w:id="21" w:name="_Toc405513923"/>
      <w:r w:rsidRPr="00673708">
        <w:rPr>
          <w:rFonts w:ascii="Times New Roman" w:hAnsi="Times New Roman"/>
          <w:b/>
          <w:bCs/>
          <w:sz w:val="24"/>
          <w:szCs w:val="24"/>
        </w:rPr>
        <w:t>Геометрия</w:t>
      </w:r>
      <w:bookmarkEnd w:id="19"/>
      <w:bookmarkEnd w:id="20"/>
      <w:bookmarkEnd w:id="21"/>
    </w:p>
    <w:p w14:paraId="41C2B3E6" w14:textId="77777777" w:rsidR="00673708" w:rsidRPr="00673708" w:rsidRDefault="00673708" w:rsidP="0067370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iCs/>
          <w:sz w:val="24"/>
          <w:szCs w:val="24"/>
          <w:lang w:eastAsia="en-US"/>
        </w:rPr>
      </w:pPr>
      <w:r w:rsidRPr="00673708">
        <w:rPr>
          <w:rFonts w:ascii="Times New Roman" w:hAnsi="Times New Roman"/>
          <w:b/>
          <w:iCs/>
          <w:sz w:val="24"/>
          <w:szCs w:val="24"/>
          <w:lang w:eastAsia="en-US"/>
        </w:rPr>
        <w:t>Геометрические фигуры</w:t>
      </w:r>
    </w:p>
    <w:p w14:paraId="657C5A91" w14:textId="77777777" w:rsidR="00673708" w:rsidRPr="00673708" w:rsidRDefault="00673708" w:rsidP="00673708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73708">
        <w:rPr>
          <w:rFonts w:ascii="Times New Roman" w:eastAsia="Calibri" w:hAnsi="Times New Roman"/>
          <w:b/>
          <w:sz w:val="24"/>
          <w:szCs w:val="24"/>
          <w:lang w:eastAsia="en-US"/>
        </w:rPr>
        <w:t>Фигуры в геометрии и в окружающем мире</w:t>
      </w:r>
    </w:p>
    <w:p w14:paraId="6EAB5F9D" w14:textId="77777777" w:rsidR="00673708" w:rsidRPr="00673708" w:rsidRDefault="00673708" w:rsidP="0067370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73708">
        <w:rPr>
          <w:rFonts w:ascii="Times New Roman" w:eastAsia="Calibri" w:hAnsi="Times New Roman"/>
          <w:sz w:val="24"/>
          <w:szCs w:val="24"/>
          <w:lang w:eastAsia="en-US"/>
        </w:rPr>
        <w:t xml:space="preserve">Геометрическая фигура. Формирование представлений о метапредметном понятии «фигура».  </w:t>
      </w:r>
    </w:p>
    <w:p w14:paraId="3F7FFC4D" w14:textId="77777777" w:rsidR="00673708" w:rsidRPr="00673708" w:rsidRDefault="00673708" w:rsidP="0067370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73708">
        <w:rPr>
          <w:rFonts w:ascii="Times New Roman" w:eastAsia="Calibri" w:hAnsi="Times New Roman"/>
          <w:sz w:val="24"/>
          <w:szCs w:val="24"/>
          <w:lang w:eastAsia="en-US"/>
        </w:rPr>
        <w:t>Точка, линия, отрезок, прямая, луч, ломаная, плоскость, угол, биссектриса угла и её свойства, виды углов, многоугольники, круг.</w:t>
      </w:r>
    </w:p>
    <w:p w14:paraId="2BFEEFF7" w14:textId="77777777" w:rsidR="00673708" w:rsidRPr="00673708" w:rsidRDefault="00673708" w:rsidP="0067370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73708">
        <w:rPr>
          <w:rFonts w:ascii="Times New Roman" w:eastAsia="Calibri" w:hAnsi="Times New Roman"/>
          <w:iCs/>
          <w:sz w:val="24"/>
          <w:szCs w:val="24"/>
          <w:lang w:eastAsia="en-US"/>
        </w:rPr>
        <w:t>Осевая симметрия геометрических фигур. Центральная симметрия геометрических фигур</w:t>
      </w:r>
      <w:r w:rsidRPr="00673708">
        <w:rPr>
          <w:rFonts w:ascii="Times New Roman" w:eastAsia="Calibri" w:hAnsi="Times New Roman"/>
          <w:i/>
          <w:iCs/>
          <w:sz w:val="24"/>
          <w:szCs w:val="24"/>
          <w:lang w:eastAsia="en-US"/>
        </w:rPr>
        <w:t>.</w:t>
      </w:r>
    </w:p>
    <w:p w14:paraId="6E488FF9" w14:textId="77777777" w:rsidR="00673708" w:rsidRPr="00673708" w:rsidRDefault="00673708" w:rsidP="00673708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73708">
        <w:rPr>
          <w:rFonts w:ascii="Times New Roman" w:eastAsia="Calibri" w:hAnsi="Times New Roman"/>
          <w:b/>
          <w:sz w:val="24"/>
          <w:szCs w:val="24"/>
          <w:lang w:eastAsia="en-US"/>
        </w:rPr>
        <w:t>Многоугольники</w:t>
      </w:r>
    </w:p>
    <w:p w14:paraId="70C83AF7" w14:textId="77777777" w:rsidR="00673708" w:rsidRPr="00673708" w:rsidRDefault="00673708" w:rsidP="0067370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73708">
        <w:rPr>
          <w:rFonts w:ascii="Times New Roman" w:eastAsia="Calibri" w:hAnsi="Times New Roman"/>
          <w:sz w:val="24"/>
          <w:szCs w:val="24"/>
          <w:lang w:eastAsia="en-US"/>
        </w:rPr>
        <w:t xml:space="preserve">Многоугольник, его элементы и его свойства. Распознавание некоторых многоугольников. </w:t>
      </w:r>
      <w:r w:rsidRPr="00673708">
        <w:rPr>
          <w:rFonts w:ascii="Times New Roman" w:eastAsia="Calibri" w:hAnsi="Times New Roman"/>
          <w:bCs/>
          <w:i/>
          <w:sz w:val="24"/>
          <w:szCs w:val="24"/>
          <w:lang w:eastAsia="en-US"/>
        </w:rPr>
        <w:t>В</w:t>
      </w:r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>ыпуклые и невыпуклые многоугольники</w:t>
      </w:r>
      <w:r w:rsidRPr="00673708">
        <w:rPr>
          <w:rFonts w:ascii="Times New Roman" w:eastAsia="Calibri" w:hAnsi="Times New Roman"/>
          <w:sz w:val="24"/>
          <w:szCs w:val="24"/>
          <w:lang w:eastAsia="en-US"/>
        </w:rPr>
        <w:t>. Правильные многоугольники.</w:t>
      </w:r>
    </w:p>
    <w:p w14:paraId="4C8B0B25" w14:textId="77777777" w:rsidR="00673708" w:rsidRPr="00673708" w:rsidRDefault="00673708" w:rsidP="0067370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73708">
        <w:rPr>
          <w:rFonts w:ascii="Times New Roman" w:eastAsia="Calibri" w:hAnsi="Times New Roman"/>
          <w:sz w:val="24"/>
          <w:szCs w:val="24"/>
          <w:lang w:eastAsia="en-US"/>
        </w:rPr>
        <w:t>Треугольники. Высота, медиана, биссектриса, средняя линия треугольника. Равнобедренный треугольник, его свойства и признаки. Равносторонний треугольник. Прямоугольный, остроугольный, тупоугольный треугольники. Внешние углы треугольника. Неравенство треугольника.</w:t>
      </w:r>
    </w:p>
    <w:p w14:paraId="0D375633" w14:textId="77777777" w:rsidR="00673708" w:rsidRPr="00673708" w:rsidRDefault="00673708" w:rsidP="0067370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73708">
        <w:rPr>
          <w:rFonts w:ascii="Times New Roman" w:eastAsia="Calibri" w:hAnsi="Times New Roman"/>
          <w:sz w:val="24"/>
          <w:szCs w:val="24"/>
          <w:lang w:eastAsia="en-US"/>
        </w:rPr>
        <w:t xml:space="preserve">Четырёхугольники. Параллелограмм, ромб, прямоугольник, квадрат, трапеция, равнобедренная трапеция. Свойства и признаки параллелограмма, ромба, прямоугольника, квадрата. </w:t>
      </w:r>
    </w:p>
    <w:p w14:paraId="1EF28825" w14:textId="77777777" w:rsidR="00673708" w:rsidRPr="00673708" w:rsidRDefault="00673708" w:rsidP="00673708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673708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Окружность, круг</w:t>
      </w:r>
    </w:p>
    <w:p w14:paraId="595DADF6" w14:textId="77777777" w:rsidR="00673708" w:rsidRPr="00673708" w:rsidRDefault="00673708" w:rsidP="0067370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73708">
        <w:rPr>
          <w:rFonts w:ascii="Times New Roman" w:eastAsia="Calibri" w:hAnsi="Times New Roman"/>
          <w:bCs/>
          <w:sz w:val="24"/>
          <w:szCs w:val="24"/>
          <w:lang w:eastAsia="en-US"/>
        </w:rPr>
        <w:t>Окружность, круг, и</w:t>
      </w:r>
      <w:r w:rsidRPr="00673708">
        <w:rPr>
          <w:rFonts w:ascii="Times New Roman" w:eastAsia="Calibri" w:hAnsi="Times New Roman"/>
          <w:sz w:val="24"/>
          <w:szCs w:val="24"/>
          <w:lang w:eastAsia="en-US"/>
        </w:rPr>
        <w:t xml:space="preserve">х элементы и свойства; центральные и вписанные углы. Касательная </w:t>
      </w:r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>и секущая</w:t>
      </w:r>
      <w:r w:rsidRPr="00673708">
        <w:rPr>
          <w:rFonts w:ascii="Times New Roman" w:eastAsia="Calibri" w:hAnsi="Times New Roman"/>
          <w:sz w:val="24"/>
          <w:szCs w:val="24"/>
          <w:lang w:eastAsia="en-US"/>
        </w:rPr>
        <w:t xml:space="preserve"> к окружности, </w:t>
      </w:r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>их свойства</w:t>
      </w:r>
      <w:r w:rsidRPr="00673708">
        <w:rPr>
          <w:rFonts w:ascii="Times New Roman" w:eastAsia="Calibri" w:hAnsi="Times New Roman"/>
          <w:sz w:val="24"/>
          <w:szCs w:val="24"/>
          <w:lang w:eastAsia="en-US"/>
        </w:rPr>
        <w:t xml:space="preserve">. Вписанные и описанные окружности для треугольников, </w:t>
      </w:r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>четырёхугольников, правильных многоугольников</w:t>
      </w:r>
      <w:r w:rsidRPr="00673708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</w:p>
    <w:p w14:paraId="79E78AE2" w14:textId="77777777" w:rsidR="00673708" w:rsidRPr="00673708" w:rsidRDefault="00673708" w:rsidP="00673708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 w:rsidRPr="00673708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Геометрические фигуры в пространстве (объёмные тела)</w:t>
      </w:r>
    </w:p>
    <w:p w14:paraId="42C7FC1C" w14:textId="77777777" w:rsidR="00673708" w:rsidRPr="00673708" w:rsidRDefault="00673708" w:rsidP="00673708">
      <w:pPr>
        <w:spacing w:after="0" w:line="240" w:lineRule="auto"/>
        <w:ind w:firstLine="709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Многогранник и его элементы. Названия многогранников с разным положением и количеством граней. </w:t>
      </w:r>
      <w:r w:rsidRPr="00673708">
        <w:rPr>
          <w:rFonts w:ascii="Times New Roman" w:eastAsia="Calibri" w:hAnsi="Times New Roman"/>
          <w:sz w:val="24"/>
          <w:szCs w:val="24"/>
          <w:lang w:eastAsia="en-US"/>
        </w:rPr>
        <w:t>Первичные представления о пирамиде, параллелепипеде, призме, сфере, шаре, цилиндре, конусе, их элементах и простейших свойствах</w:t>
      </w:r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. </w:t>
      </w:r>
    </w:p>
    <w:p w14:paraId="0D1F8954" w14:textId="77777777" w:rsidR="00673708" w:rsidRPr="00673708" w:rsidRDefault="00673708" w:rsidP="0067370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iCs/>
          <w:sz w:val="24"/>
          <w:szCs w:val="24"/>
          <w:lang w:eastAsia="en-US"/>
        </w:rPr>
      </w:pPr>
      <w:r w:rsidRPr="00673708">
        <w:rPr>
          <w:rFonts w:ascii="Times New Roman" w:hAnsi="Times New Roman"/>
          <w:b/>
          <w:iCs/>
          <w:sz w:val="24"/>
          <w:szCs w:val="24"/>
          <w:lang w:eastAsia="en-US"/>
        </w:rPr>
        <w:t>Отношения</w:t>
      </w:r>
    </w:p>
    <w:p w14:paraId="0DE4161D" w14:textId="77777777" w:rsidR="00673708" w:rsidRPr="00673708" w:rsidRDefault="00673708" w:rsidP="00673708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673708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Равенство фигур</w:t>
      </w:r>
    </w:p>
    <w:p w14:paraId="02310BAA" w14:textId="77777777" w:rsidR="00673708" w:rsidRPr="00673708" w:rsidRDefault="00673708" w:rsidP="00673708">
      <w:pPr>
        <w:spacing w:after="0" w:line="240" w:lineRule="auto"/>
        <w:ind w:firstLine="709"/>
        <w:jc w:val="both"/>
        <w:rPr>
          <w:rFonts w:ascii="Times New Roman" w:eastAsia="Calibri" w:hAnsi="Times New Roman"/>
          <w:i/>
          <w:iCs/>
          <w:sz w:val="24"/>
          <w:szCs w:val="24"/>
          <w:lang w:eastAsia="en-US"/>
        </w:rPr>
      </w:pPr>
      <w:r w:rsidRPr="00673708">
        <w:rPr>
          <w:rFonts w:ascii="Times New Roman" w:eastAsia="Calibri" w:hAnsi="Times New Roman"/>
          <w:bCs/>
          <w:sz w:val="24"/>
          <w:szCs w:val="24"/>
          <w:lang w:eastAsia="en-US"/>
        </w:rPr>
        <w:t>С</w:t>
      </w:r>
      <w:r w:rsidRPr="00673708">
        <w:rPr>
          <w:rFonts w:ascii="Times New Roman" w:eastAsia="Calibri" w:hAnsi="Times New Roman"/>
          <w:sz w:val="24"/>
          <w:szCs w:val="24"/>
          <w:lang w:eastAsia="en-US"/>
        </w:rPr>
        <w:t xml:space="preserve">войства равных треугольников. Признаки равенства треугольников. </w:t>
      </w:r>
    </w:p>
    <w:p w14:paraId="2E9923EB" w14:textId="77777777" w:rsidR="00673708" w:rsidRPr="00673708" w:rsidRDefault="00673708" w:rsidP="00673708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 w:rsidRPr="00673708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Параллельно</w:t>
      </w:r>
      <w:r w:rsidRPr="00673708">
        <w:rPr>
          <w:rFonts w:ascii="Times New Roman" w:eastAsia="Calibri" w:hAnsi="Times New Roman"/>
          <w:b/>
          <w:bCs/>
          <w:sz w:val="24"/>
          <w:szCs w:val="24"/>
          <w:lang w:eastAsia="en-US"/>
        </w:rPr>
        <w:softHyphen/>
        <w:t>сть прямых</w:t>
      </w:r>
    </w:p>
    <w:p w14:paraId="4403B9D4" w14:textId="77777777" w:rsidR="00673708" w:rsidRPr="00673708" w:rsidRDefault="00673708" w:rsidP="00673708">
      <w:pPr>
        <w:spacing w:after="0" w:line="240" w:lineRule="auto"/>
        <w:ind w:firstLine="709"/>
        <w:jc w:val="both"/>
        <w:rPr>
          <w:rFonts w:ascii="Times New Roman" w:eastAsia="Calibri" w:hAnsi="Times New Roman"/>
          <w:i/>
          <w:iCs/>
          <w:sz w:val="24"/>
          <w:szCs w:val="24"/>
          <w:lang w:eastAsia="en-US"/>
        </w:rPr>
      </w:pPr>
      <w:r w:rsidRPr="00673708">
        <w:rPr>
          <w:rFonts w:ascii="Times New Roman" w:eastAsia="Calibri" w:hAnsi="Times New Roman"/>
          <w:sz w:val="24"/>
          <w:szCs w:val="24"/>
          <w:lang w:eastAsia="en-US"/>
        </w:rPr>
        <w:t xml:space="preserve">Признаки и свойства параллельных прямых. </w:t>
      </w:r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>Аксиома параллельности Евклида</w:t>
      </w:r>
      <w:r w:rsidRPr="00673708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>Теорема Фалеса</w:t>
      </w:r>
      <w:r w:rsidRPr="00673708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14:paraId="5DFCC11F" w14:textId="77777777" w:rsidR="00673708" w:rsidRPr="00673708" w:rsidRDefault="00673708" w:rsidP="00673708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673708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Перпендикулярные прямые</w:t>
      </w:r>
    </w:p>
    <w:p w14:paraId="4489AA90" w14:textId="77777777" w:rsidR="00673708" w:rsidRPr="00673708" w:rsidRDefault="00673708" w:rsidP="0067370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73708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Прямой угол. Перпендикуляр к прямой. Наклонная, проекция. Серединный перпендикуляр к отрезку. </w:t>
      </w:r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>Свойства и признаки перпендикулярности</w:t>
      </w:r>
      <w:r w:rsidRPr="00673708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</w:p>
    <w:p w14:paraId="70612A28" w14:textId="77777777" w:rsidR="00673708" w:rsidRPr="00673708" w:rsidRDefault="00673708" w:rsidP="00673708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 w:rsidRPr="00673708">
        <w:rPr>
          <w:rFonts w:ascii="Times New Roman" w:eastAsia="Calibri" w:hAnsi="Times New Roman"/>
          <w:b/>
          <w:bCs/>
          <w:i/>
          <w:sz w:val="24"/>
          <w:szCs w:val="24"/>
          <w:lang w:eastAsia="en-US"/>
        </w:rPr>
        <w:t>Подобие</w:t>
      </w:r>
    </w:p>
    <w:p w14:paraId="5A9B242F" w14:textId="77777777" w:rsidR="00673708" w:rsidRPr="00673708" w:rsidRDefault="00673708" w:rsidP="0067370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>Пропорциональные отрезки, подобие фигур. Подобные треугольники. Признаки подобия</w:t>
      </w:r>
      <w:r w:rsidRPr="00673708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</w:p>
    <w:p w14:paraId="0CC80F65" w14:textId="77777777" w:rsidR="00673708" w:rsidRPr="00673708" w:rsidRDefault="00673708" w:rsidP="00673708">
      <w:pPr>
        <w:spacing w:after="0" w:line="240" w:lineRule="auto"/>
        <w:ind w:firstLine="709"/>
        <w:jc w:val="both"/>
        <w:rPr>
          <w:rFonts w:ascii="Times New Roman" w:eastAsia="Calibri" w:hAnsi="Times New Roman"/>
          <w:i/>
          <w:iCs/>
          <w:sz w:val="24"/>
          <w:szCs w:val="24"/>
          <w:lang w:eastAsia="en-US"/>
        </w:rPr>
      </w:pPr>
      <w:r w:rsidRPr="00673708">
        <w:rPr>
          <w:rFonts w:ascii="Times New Roman" w:eastAsia="Calibri" w:hAnsi="Times New Roman"/>
          <w:b/>
          <w:sz w:val="24"/>
          <w:szCs w:val="24"/>
          <w:lang w:eastAsia="en-US"/>
        </w:rPr>
        <w:t>Взаимное расположение</w:t>
      </w:r>
      <w:r w:rsidRPr="00673708">
        <w:rPr>
          <w:rFonts w:ascii="Times New Roman" w:eastAsia="Calibri" w:hAnsi="Times New Roman"/>
          <w:sz w:val="24"/>
          <w:szCs w:val="24"/>
          <w:lang w:eastAsia="en-US"/>
        </w:rPr>
        <w:t xml:space="preserve"> прямой и окружности</w:t>
      </w:r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>, двух окружностей.</w:t>
      </w:r>
    </w:p>
    <w:p w14:paraId="720353E1" w14:textId="77777777" w:rsidR="00673708" w:rsidRPr="00673708" w:rsidRDefault="00673708" w:rsidP="0067370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iCs/>
          <w:sz w:val="24"/>
          <w:szCs w:val="24"/>
          <w:lang w:eastAsia="en-US"/>
        </w:rPr>
      </w:pPr>
      <w:r w:rsidRPr="00673708">
        <w:rPr>
          <w:rFonts w:ascii="Times New Roman" w:hAnsi="Times New Roman"/>
          <w:b/>
          <w:iCs/>
          <w:sz w:val="24"/>
          <w:szCs w:val="24"/>
          <w:lang w:eastAsia="en-US"/>
        </w:rPr>
        <w:t>Измерения и вычисления</w:t>
      </w:r>
    </w:p>
    <w:p w14:paraId="04B5D5CE" w14:textId="77777777" w:rsidR="00673708" w:rsidRPr="00673708" w:rsidRDefault="00673708" w:rsidP="00673708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 w:rsidRPr="00673708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Величины</w:t>
      </w:r>
    </w:p>
    <w:p w14:paraId="4ED7E513" w14:textId="77777777" w:rsidR="00673708" w:rsidRPr="00673708" w:rsidRDefault="00673708" w:rsidP="0067370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73708">
        <w:rPr>
          <w:rFonts w:ascii="Times New Roman" w:eastAsia="Calibri" w:hAnsi="Times New Roman"/>
          <w:sz w:val="24"/>
          <w:szCs w:val="24"/>
          <w:lang w:eastAsia="en-US"/>
        </w:rPr>
        <w:t xml:space="preserve">Понятие величины. Длина. Измерение длины. Единицы измерения длины. Величина угла. Градусная мера угла. </w:t>
      </w:r>
    </w:p>
    <w:p w14:paraId="4B7BEE4E" w14:textId="77777777" w:rsidR="00673708" w:rsidRPr="00673708" w:rsidRDefault="00673708" w:rsidP="0067370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73708">
        <w:rPr>
          <w:rFonts w:ascii="Times New Roman" w:eastAsia="Calibri" w:hAnsi="Times New Roman"/>
          <w:sz w:val="24"/>
          <w:szCs w:val="24"/>
          <w:lang w:eastAsia="en-US"/>
        </w:rPr>
        <w:t>Понятие о площади плоской фигуры и её свойствах. Измерение площадей. Единицы измерения площади.</w:t>
      </w:r>
    </w:p>
    <w:p w14:paraId="6C720F75" w14:textId="77777777" w:rsidR="00673708" w:rsidRPr="00673708" w:rsidRDefault="00673708" w:rsidP="0067370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73708">
        <w:rPr>
          <w:rFonts w:ascii="Times New Roman" w:eastAsia="Calibri" w:hAnsi="Times New Roman"/>
          <w:sz w:val="24"/>
          <w:szCs w:val="24"/>
          <w:lang w:eastAsia="en-US"/>
        </w:rPr>
        <w:t>Представление об объёме и его свойствах. Измерение объёма. Единицы измерения объёмов.</w:t>
      </w:r>
    </w:p>
    <w:p w14:paraId="6EC7F5A2" w14:textId="77777777" w:rsidR="00673708" w:rsidRPr="00673708" w:rsidRDefault="00673708" w:rsidP="00673708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 w:rsidRPr="00673708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Измерения и вычисления</w:t>
      </w:r>
    </w:p>
    <w:p w14:paraId="08274B0E" w14:textId="77777777" w:rsidR="00673708" w:rsidRPr="00673708" w:rsidRDefault="00673708" w:rsidP="0067370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73708">
        <w:rPr>
          <w:rFonts w:ascii="Times New Roman" w:eastAsia="Calibri" w:hAnsi="Times New Roman"/>
          <w:sz w:val="24"/>
          <w:szCs w:val="24"/>
          <w:lang w:eastAsia="en-US"/>
        </w:rPr>
        <w:t xml:space="preserve">Инструменты для измерений и построений; измерение и вычисление углов, длин (расстояний), площадей. Тригонометрические функции острого угла в прямоугольном треугольнике </w:t>
      </w:r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>Тригонометрические функции тупого угла.</w:t>
      </w:r>
      <w:r w:rsidRPr="00673708">
        <w:rPr>
          <w:rFonts w:ascii="Times New Roman" w:eastAsia="Calibri" w:hAnsi="Times New Roman"/>
          <w:sz w:val="24"/>
          <w:szCs w:val="24"/>
          <w:lang w:eastAsia="en-US"/>
        </w:rPr>
        <w:t xml:space="preserve"> Вычисление элементов треугольников с использованием тригонометрических </w:t>
      </w:r>
      <w:r w:rsidRPr="00673708">
        <w:rPr>
          <w:rFonts w:ascii="Times New Roman" w:eastAsia="Calibri" w:hAnsi="Times New Roman"/>
          <w:sz w:val="24"/>
          <w:szCs w:val="24"/>
          <w:lang w:eastAsia="en-US"/>
        </w:rPr>
        <w:lastRenderedPageBreak/>
        <w:t>соотношений. Формулы площади треугольника, параллелограмма и его частных видов, формулы длины ок</w:t>
      </w:r>
      <w:r w:rsidRPr="00673708">
        <w:rPr>
          <w:rFonts w:ascii="Times New Roman" w:eastAsia="Calibri" w:hAnsi="Times New Roman"/>
          <w:sz w:val="24"/>
          <w:szCs w:val="24"/>
          <w:lang w:eastAsia="en-US"/>
        </w:rPr>
        <w:softHyphen/>
        <w:t xml:space="preserve">ружности и площади круга. Сравнение и вычисление площадей. Теорема Пифагора. </w:t>
      </w:r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>Теорема синусов. Теорема косинусов</w:t>
      </w:r>
      <w:r w:rsidRPr="00673708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14:paraId="66770DA8" w14:textId="77777777" w:rsidR="00673708" w:rsidRPr="00673708" w:rsidRDefault="00673708" w:rsidP="00673708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 w:rsidRPr="00673708">
        <w:rPr>
          <w:rFonts w:ascii="Times New Roman" w:eastAsia="Calibri" w:hAnsi="Times New Roman"/>
          <w:b/>
          <w:sz w:val="24"/>
          <w:szCs w:val="24"/>
          <w:lang w:eastAsia="en-US"/>
        </w:rPr>
        <w:t>Расстояния</w:t>
      </w:r>
    </w:p>
    <w:p w14:paraId="0053E15E" w14:textId="77777777" w:rsidR="00673708" w:rsidRPr="00673708" w:rsidRDefault="00673708" w:rsidP="0067370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73708">
        <w:rPr>
          <w:rFonts w:ascii="Times New Roman" w:eastAsia="Calibri" w:hAnsi="Times New Roman"/>
          <w:sz w:val="24"/>
          <w:szCs w:val="24"/>
          <w:lang w:eastAsia="en-US"/>
        </w:rPr>
        <w:t xml:space="preserve">Расстояние между точками. Расстояние от точки до прямой. </w:t>
      </w:r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>Расстояние между фигурами</w:t>
      </w:r>
      <w:r w:rsidRPr="00673708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</w:p>
    <w:p w14:paraId="2CF985E0" w14:textId="77777777" w:rsidR="00673708" w:rsidRPr="00673708" w:rsidRDefault="00673708" w:rsidP="0067370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iCs/>
          <w:sz w:val="24"/>
          <w:szCs w:val="24"/>
          <w:lang w:eastAsia="en-US"/>
        </w:rPr>
      </w:pPr>
      <w:r w:rsidRPr="00673708">
        <w:rPr>
          <w:rFonts w:ascii="Times New Roman" w:hAnsi="Times New Roman"/>
          <w:b/>
          <w:iCs/>
          <w:sz w:val="24"/>
          <w:szCs w:val="24"/>
          <w:lang w:eastAsia="en-US"/>
        </w:rPr>
        <w:t>Геометрические построения</w:t>
      </w:r>
    </w:p>
    <w:p w14:paraId="7B91BB17" w14:textId="77777777" w:rsidR="00673708" w:rsidRPr="00673708" w:rsidRDefault="00673708" w:rsidP="0067370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73708">
        <w:rPr>
          <w:rFonts w:ascii="Times New Roman" w:eastAsia="Calibri" w:hAnsi="Times New Roman"/>
          <w:sz w:val="24"/>
          <w:szCs w:val="24"/>
          <w:lang w:eastAsia="en-US"/>
        </w:rPr>
        <w:t>Геометрические построения для иллюстрации свойств геометрических фигур.</w:t>
      </w:r>
    </w:p>
    <w:p w14:paraId="20C34BFB" w14:textId="77777777" w:rsidR="00673708" w:rsidRPr="00673708" w:rsidRDefault="00673708" w:rsidP="00673708">
      <w:pPr>
        <w:spacing w:after="0" w:line="240" w:lineRule="auto"/>
        <w:ind w:firstLine="709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673708">
        <w:rPr>
          <w:rFonts w:ascii="Times New Roman" w:eastAsia="Calibri" w:hAnsi="Times New Roman"/>
          <w:sz w:val="24"/>
          <w:szCs w:val="24"/>
          <w:lang w:eastAsia="en-US"/>
        </w:rPr>
        <w:t xml:space="preserve">Инструменты для построений: циркуль, линейка, угольник. </w:t>
      </w:r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Простейшие построения циркулем и линейкой: построение биссектрисы угла, перпендикуляра к прямой, угла, равного данному, </w:t>
      </w:r>
    </w:p>
    <w:p w14:paraId="7F46A1F0" w14:textId="77777777" w:rsidR="00673708" w:rsidRPr="00673708" w:rsidRDefault="00673708" w:rsidP="00673708">
      <w:pPr>
        <w:spacing w:after="0" w:line="240" w:lineRule="auto"/>
        <w:ind w:firstLine="709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>Построение треугольников по трём сторонам, двум сторонам и углу между ними, стороне и двум прилежащим к ней углам.</w:t>
      </w:r>
    </w:p>
    <w:p w14:paraId="53BF7883" w14:textId="77777777" w:rsidR="00673708" w:rsidRPr="00673708" w:rsidRDefault="00673708" w:rsidP="00673708">
      <w:pPr>
        <w:spacing w:after="0" w:line="240" w:lineRule="auto"/>
        <w:ind w:firstLine="709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>Деление отрезка в данном отношении.</w:t>
      </w:r>
    </w:p>
    <w:p w14:paraId="737F0B09" w14:textId="77777777" w:rsidR="00673708" w:rsidRPr="00673708" w:rsidRDefault="00673708" w:rsidP="0067370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iCs/>
          <w:sz w:val="24"/>
          <w:szCs w:val="24"/>
          <w:lang w:eastAsia="en-US"/>
        </w:rPr>
      </w:pPr>
      <w:r w:rsidRPr="00673708">
        <w:rPr>
          <w:rFonts w:ascii="Times New Roman" w:hAnsi="Times New Roman"/>
          <w:b/>
          <w:iCs/>
          <w:sz w:val="24"/>
          <w:szCs w:val="24"/>
          <w:lang w:eastAsia="en-US"/>
        </w:rPr>
        <w:t xml:space="preserve">Геометрические преобразования </w:t>
      </w:r>
    </w:p>
    <w:p w14:paraId="6BD7431D" w14:textId="77777777" w:rsidR="00673708" w:rsidRPr="00673708" w:rsidRDefault="00673708" w:rsidP="00673708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 w:rsidRPr="00673708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Преобразования</w:t>
      </w:r>
    </w:p>
    <w:p w14:paraId="3C36B0A3" w14:textId="77777777" w:rsidR="00673708" w:rsidRPr="00673708" w:rsidRDefault="00673708" w:rsidP="00673708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673708">
        <w:rPr>
          <w:rFonts w:ascii="Times New Roman" w:eastAsia="Calibri" w:hAnsi="Times New Roman"/>
          <w:sz w:val="24"/>
          <w:szCs w:val="24"/>
          <w:lang w:eastAsia="en-US"/>
        </w:rPr>
        <w:t xml:space="preserve">Понятие преобразования. Представление о метапредметном понятии «преобразование». </w:t>
      </w:r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>Подобие</w:t>
      </w:r>
      <w:r w:rsidRPr="00673708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14:paraId="192335DC" w14:textId="77777777" w:rsidR="00673708" w:rsidRPr="00673708" w:rsidRDefault="00673708" w:rsidP="00673708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 w:rsidRPr="00673708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Движения</w:t>
      </w:r>
    </w:p>
    <w:p w14:paraId="76D5E7D3" w14:textId="77777777" w:rsidR="00673708" w:rsidRPr="00673708" w:rsidRDefault="00673708" w:rsidP="0067370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73708">
        <w:rPr>
          <w:rFonts w:ascii="Times New Roman" w:eastAsia="Calibri" w:hAnsi="Times New Roman"/>
          <w:sz w:val="24"/>
          <w:szCs w:val="24"/>
          <w:lang w:eastAsia="en-US"/>
        </w:rPr>
        <w:t>Осевая и центральная симметрия</w:t>
      </w:r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, поворот и параллельный </w:t>
      </w:r>
      <w:proofErr w:type="spellStart"/>
      <w:proofErr w:type="gramStart"/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>перенос.Комбинации</w:t>
      </w:r>
      <w:proofErr w:type="spellEnd"/>
      <w:proofErr w:type="gramEnd"/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 движений на плоскости и их свойства</w:t>
      </w:r>
      <w:r w:rsidRPr="00673708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</w:p>
    <w:p w14:paraId="072B7E9F" w14:textId="77777777" w:rsidR="00673708" w:rsidRPr="00673708" w:rsidRDefault="00673708" w:rsidP="0067370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iCs/>
          <w:sz w:val="24"/>
          <w:szCs w:val="24"/>
          <w:lang w:eastAsia="en-US"/>
        </w:rPr>
      </w:pPr>
      <w:r w:rsidRPr="00673708">
        <w:rPr>
          <w:rFonts w:ascii="Times New Roman" w:hAnsi="Times New Roman"/>
          <w:b/>
          <w:iCs/>
          <w:sz w:val="24"/>
          <w:szCs w:val="24"/>
          <w:lang w:eastAsia="en-US"/>
        </w:rPr>
        <w:t>Векторы и координаты на плоскости</w:t>
      </w:r>
    </w:p>
    <w:p w14:paraId="2AA53BB5" w14:textId="77777777" w:rsidR="00673708" w:rsidRPr="00673708" w:rsidRDefault="00673708" w:rsidP="00673708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73708">
        <w:rPr>
          <w:rFonts w:ascii="Times New Roman" w:eastAsia="Calibri" w:hAnsi="Times New Roman"/>
          <w:b/>
          <w:iCs/>
          <w:sz w:val="24"/>
          <w:szCs w:val="24"/>
          <w:lang w:eastAsia="en-US"/>
        </w:rPr>
        <w:t>Векторы</w:t>
      </w:r>
    </w:p>
    <w:p w14:paraId="1FF04D19" w14:textId="77777777" w:rsidR="00673708" w:rsidRPr="00673708" w:rsidRDefault="00673708" w:rsidP="0067370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73708">
        <w:rPr>
          <w:rFonts w:ascii="Times New Roman" w:eastAsia="Calibri" w:hAnsi="Times New Roman"/>
          <w:sz w:val="24"/>
          <w:szCs w:val="24"/>
          <w:lang w:eastAsia="en-US"/>
        </w:rPr>
        <w:t>Понятие вектора, действия над векторами</w:t>
      </w:r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, </w:t>
      </w:r>
      <w:r w:rsidRPr="00673708">
        <w:rPr>
          <w:rFonts w:ascii="Times New Roman" w:eastAsia="Calibri" w:hAnsi="Times New Roman"/>
          <w:sz w:val="24"/>
          <w:szCs w:val="24"/>
          <w:lang w:eastAsia="en-US"/>
        </w:rPr>
        <w:t>использование векторов в физике,</w:t>
      </w:r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 разложение вектора на составляющие, скалярное произведение</w:t>
      </w:r>
      <w:r w:rsidRPr="00673708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</w:p>
    <w:p w14:paraId="60CA705A" w14:textId="77777777" w:rsidR="00673708" w:rsidRPr="00673708" w:rsidRDefault="00673708" w:rsidP="00673708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673708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Координаты</w:t>
      </w:r>
    </w:p>
    <w:p w14:paraId="51451658" w14:textId="77777777" w:rsidR="00673708" w:rsidRPr="00673708" w:rsidRDefault="00673708" w:rsidP="0067370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73708">
        <w:rPr>
          <w:rFonts w:ascii="Times New Roman" w:eastAsia="Calibri" w:hAnsi="Times New Roman"/>
          <w:sz w:val="24"/>
          <w:szCs w:val="24"/>
          <w:lang w:eastAsia="en-US"/>
        </w:rPr>
        <w:t xml:space="preserve">Основные понятия, </w:t>
      </w:r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>координаты вектора, расстояние между точками. Координаты середины отрезка. Уравнения фигур.</w:t>
      </w:r>
    </w:p>
    <w:p w14:paraId="62770C27" w14:textId="77777777" w:rsidR="00673708" w:rsidRPr="00673708" w:rsidRDefault="00673708" w:rsidP="00673708">
      <w:pPr>
        <w:spacing w:after="0" w:line="240" w:lineRule="auto"/>
        <w:ind w:firstLine="709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>Применение векторов и координат для решения простейших геометрических задач.</w:t>
      </w:r>
    </w:p>
    <w:p w14:paraId="0C1A1A60" w14:textId="77777777" w:rsidR="00673708" w:rsidRPr="00673708" w:rsidRDefault="00673708" w:rsidP="00673708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673708">
        <w:rPr>
          <w:rFonts w:ascii="Times New Roman" w:hAnsi="Times New Roman"/>
          <w:b/>
          <w:bCs/>
          <w:sz w:val="24"/>
          <w:szCs w:val="24"/>
        </w:rPr>
        <w:t>История математики</w:t>
      </w:r>
    </w:p>
    <w:p w14:paraId="60727F0F" w14:textId="77777777" w:rsidR="00673708" w:rsidRPr="00673708" w:rsidRDefault="00673708" w:rsidP="00673708">
      <w:pPr>
        <w:spacing w:after="0" w:line="240" w:lineRule="auto"/>
        <w:ind w:firstLine="709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>Возникновение математики как науки, этапы её развития. Основные разделы математики. Выдающиеся математики и их вклад в развитие науки.</w:t>
      </w:r>
    </w:p>
    <w:p w14:paraId="23814668" w14:textId="77777777" w:rsidR="00673708" w:rsidRPr="00673708" w:rsidRDefault="00673708" w:rsidP="00673708">
      <w:pPr>
        <w:spacing w:after="0" w:line="240" w:lineRule="auto"/>
        <w:ind w:firstLine="709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>Бесконечность множества простых чисел. Числа и длины отрезков. Рациональные числа. Потребность в иррациональных числах. Школа Пифагора</w:t>
      </w:r>
    </w:p>
    <w:p w14:paraId="3176C319" w14:textId="77777777" w:rsidR="00673708" w:rsidRPr="00673708" w:rsidRDefault="00673708" w:rsidP="00673708">
      <w:pPr>
        <w:spacing w:after="0" w:line="240" w:lineRule="auto"/>
        <w:ind w:firstLine="709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Зарождение алгебры в недрах арифметики. Ал-Хорезми. Рождение буквенной символики. </w:t>
      </w:r>
      <w:proofErr w:type="spellStart"/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>П.Ферма</w:t>
      </w:r>
      <w:proofErr w:type="spellEnd"/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, Ф. Виет, Р. Декарт. История вопроса о нахождении формул корней алгебраических уравнений степеней, больших четырёх. Н. Тарталья, Дж. Кардано, Н.Х. Абель, </w:t>
      </w:r>
      <w:proofErr w:type="spellStart"/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>Э.Галуа</w:t>
      </w:r>
      <w:proofErr w:type="spellEnd"/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>.</w:t>
      </w:r>
    </w:p>
    <w:p w14:paraId="34275C37" w14:textId="77777777" w:rsidR="00673708" w:rsidRPr="00673708" w:rsidRDefault="00673708" w:rsidP="00673708">
      <w:pPr>
        <w:spacing w:after="0" w:line="240" w:lineRule="auto"/>
        <w:ind w:firstLine="709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>Появление метода координат, позволяющего переводить геометрические объекты на язык алгебры. Появление графиков функций. Р. Декарт, П. Ферма. Примеры различных систем координат.</w:t>
      </w:r>
    </w:p>
    <w:p w14:paraId="6509846B" w14:textId="77777777" w:rsidR="00673708" w:rsidRPr="00673708" w:rsidRDefault="00673708" w:rsidP="00673708">
      <w:pPr>
        <w:spacing w:after="0" w:line="240" w:lineRule="auto"/>
        <w:ind w:firstLine="709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>Задача Леонардо Пизанского (Фибоначчи) о кроликах, числа Фибоначчи. Задача о шахматной доске. Сходимость геометрической прогрессии.</w:t>
      </w:r>
    </w:p>
    <w:p w14:paraId="3929DFED" w14:textId="77777777" w:rsidR="00673708" w:rsidRPr="00673708" w:rsidRDefault="00673708" w:rsidP="00673708">
      <w:pPr>
        <w:spacing w:after="0" w:line="240" w:lineRule="auto"/>
        <w:ind w:firstLine="709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Истоки теории вероятностей: страховое дело, азартные игры. П. Ферма, </w:t>
      </w:r>
      <w:proofErr w:type="spellStart"/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>Б.Паскаль</w:t>
      </w:r>
      <w:proofErr w:type="spellEnd"/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, Я. Бернулли, </w:t>
      </w:r>
      <w:proofErr w:type="spellStart"/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>А.Н.Колмогоров</w:t>
      </w:r>
      <w:proofErr w:type="spellEnd"/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>.</w:t>
      </w:r>
    </w:p>
    <w:p w14:paraId="168065E3" w14:textId="77777777" w:rsidR="00673708" w:rsidRPr="00673708" w:rsidRDefault="00673708" w:rsidP="00673708">
      <w:pPr>
        <w:spacing w:after="0" w:line="240" w:lineRule="auto"/>
        <w:ind w:firstLine="709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От земледелия к геометрии. Пифагор и его школа. Фалес, Архимед. Платон и Аристотель. Построение правильных многоугольников. </w:t>
      </w:r>
      <w:proofErr w:type="spellStart"/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>Триссекция</w:t>
      </w:r>
      <w:proofErr w:type="spellEnd"/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 угла. Квадратура круга. Удвоение куба. История числа π. Золотое сечение. «Начала» Евклида. Л Эйлер, </w:t>
      </w:r>
      <w:proofErr w:type="spellStart"/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>Н.И.Лобачевский</w:t>
      </w:r>
      <w:proofErr w:type="spellEnd"/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>. История пятого постулата.</w:t>
      </w:r>
    </w:p>
    <w:p w14:paraId="56D16053" w14:textId="77777777" w:rsidR="00673708" w:rsidRPr="00673708" w:rsidRDefault="00673708" w:rsidP="00673708">
      <w:pPr>
        <w:spacing w:after="0" w:line="240" w:lineRule="auto"/>
        <w:ind w:firstLine="709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>Геометрия и искусство. Геометрические закономерности окружающего мира.</w:t>
      </w:r>
    </w:p>
    <w:p w14:paraId="39692619" w14:textId="77777777" w:rsidR="00673708" w:rsidRPr="00673708" w:rsidRDefault="00673708" w:rsidP="00673708">
      <w:pPr>
        <w:spacing w:after="0" w:line="240" w:lineRule="auto"/>
        <w:ind w:firstLine="709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Астрономия и геометрия. Что и как узнали Анаксагор, Эратосфен и Аристарх о размерах Луны, Земли и Солнца. Расстояния от Земли до Луны и Солнца. Измерение расстояния от Земли до Марса. </w:t>
      </w:r>
    </w:p>
    <w:p w14:paraId="11E74DAC" w14:textId="77777777" w:rsidR="00673708" w:rsidRPr="00673708" w:rsidRDefault="00673708" w:rsidP="00673708">
      <w:pPr>
        <w:spacing w:after="0" w:line="240" w:lineRule="auto"/>
        <w:ind w:firstLine="709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Роль российских учёных в развитии математики: </w:t>
      </w:r>
      <w:proofErr w:type="spellStart"/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>Л.Эйлер</w:t>
      </w:r>
      <w:proofErr w:type="spellEnd"/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. </w:t>
      </w:r>
      <w:proofErr w:type="spellStart"/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>Н.И.Лобачевский</w:t>
      </w:r>
      <w:proofErr w:type="spellEnd"/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, </w:t>
      </w:r>
      <w:proofErr w:type="spellStart"/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>П.Л.Чебышев</w:t>
      </w:r>
      <w:proofErr w:type="spellEnd"/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, С. Ковалевская, </w:t>
      </w:r>
      <w:proofErr w:type="spellStart"/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>А.Н.Колмогоров</w:t>
      </w:r>
      <w:proofErr w:type="spellEnd"/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. </w:t>
      </w:r>
    </w:p>
    <w:p w14:paraId="719B88FD" w14:textId="77777777" w:rsidR="00673708" w:rsidRPr="00673708" w:rsidRDefault="00673708" w:rsidP="00673708">
      <w:pPr>
        <w:spacing w:after="0" w:line="240" w:lineRule="auto"/>
        <w:ind w:firstLine="709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Математика в развитии России: Петр </w:t>
      </w:r>
      <w:r w:rsidRPr="00673708">
        <w:rPr>
          <w:rFonts w:ascii="Times New Roman" w:eastAsia="Calibri" w:hAnsi="Times New Roman"/>
          <w:i/>
          <w:sz w:val="24"/>
          <w:szCs w:val="24"/>
          <w:lang w:val="en-US" w:eastAsia="en-US"/>
        </w:rPr>
        <w:t>I</w:t>
      </w:r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, школа математических и </w:t>
      </w:r>
      <w:proofErr w:type="spellStart"/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>навигацких</w:t>
      </w:r>
      <w:proofErr w:type="spellEnd"/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 наук, развитие российского флота, </w:t>
      </w:r>
      <w:proofErr w:type="spellStart"/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>А.Н.Крылов</w:t>
      </w:r>
      <w:proofErr w:type="spellEnd"/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. Космическая программа и </w:t>
      </w:r>
      <w:proofErr w:type="spellStart"/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>М.В.Келдыш</w:t>
      </w:r>
      <w:proofErr w:type="spellEnd"/>
      <w:r w:rsidRPr="00673708">
        <w:rPr>
          <w:rFonts w:ascii="Times New Roman" w:eastAsia="Calibri" w:hAnsi="Times New Roman"/>
          <w:i/>
          <w:sz w:val="24"/>
          <w:szCs w:val="24"/>
          <w:lang w:eastAsia="en-US"/>
        </w:rPr>
        <w:t>.</w:t>
      </w:r>
    </w:p>
    <w:p w14:paraId="76E33304" w14:textId="77777777" w:rsidR="009A2ACE" w:rsidRPr="009A2ACE" w:rsidRDefault="009A2ACE" w:rsidP="009A2ACE">
      <w:pPr>
        <w:spacing w:after="0" w:line="240" w:lineRule="auto"/>
        <w:ind w:left="567"/>
        <w:jc w:val="both"/>
        <w:rPr>
          <w:rFonts w:eastAsia="Calibri"/>
          <w:lang w:eastAsia="en-US"/>
        </w:rPr>
      </w:pPr>
    </w:p>
    <w:p w14:paraId="676BBA79" w14:textId="77777777" w:rsidR="00E65F43" w:rsidRPr="00BD10CD" w:rsidRDefault="00E65F43" w:rsidP="000568AC">
      <w:pPr>
        <w:rPr>
          <w:b/>
          <w:sz w:val="28"/>
          <w:szCs w:val="28"/>
        </w:rPr>
      </w:pPr>
    </w:p>
    <w:sectPr w:rsidR="00E65F43" w:rsidRPr="00BD10CD" w:rsidSect="006C40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426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A4A5D" w14:textId="77777777" w:rsidR="00812914" w:rsidRDefault="00812914" w:rsidP="00436F60">
      <w:pPr>
        <w:spacing w:after="0" w:line="240" w:lineRule="auto"/>
      </w:pPr>
      <w:r>
        <w:separator/>
      </w:r>
    </w:p>
  </w:endnote>
  <w:endnote w:type="continuationSeparator" w:id="0">
    <w:p w14:paraId="663BF533" w14:textId="77777777" w:rsidR="00812914" w:rsidRDefault="00812914" w:rsidP="00436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Briolin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yrillicGoth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68FE7" w14:textId="77777777" w:rsidR="00CF22C9" w:rsidRDefault="00CF22C9" w:rsidP="00CB0231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751B81C2" w14:textId="77777777" w:rsidR="00CF22C9" w:rsidRDefault="00CF22C9" w:rsidP="00F83687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B95B4" w14:textId="77777777" w:rsidR="00CF22C9" w:rsidRDefault="00CF22C9" w:rsidP="00CB0231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E03CC3">
      <w:rPr>
        <w:rStyle w:val="ae"/>
        <w:noProof/>
      </w:rPr>
      <w:t>19</w:t>
    </w:r>
    <w:r>
      <w:rPr>
        <w:rStyle w:val="ae"/>
      </w:rPr>
      <w:fldChar w:fldCharType="end"/>
    </w:r>
  </w:p>
  <w:p w14:paraId="158AEF83" w14:textId="77777777" w:rsidR="00CF22C9" w:rsidRDefault="00CF22C9" w:rsidP="00F83687">
    <w:pPr>
      <w:pStyle w:val="a9"/>
      <w:ind w:right="360"/>
      <w:jc w:val="right"/>
    </w:pPr>
  </w:p>
  <w:p w14:paraId="0E133542" w14:textId="77777777" w:rsidR="00CF22C9" w:rsidRDefault="00CF22C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AEC86" w14:textId="77777777" w:rsidR="00CF22C9" w:rsidRDefault="00CF22C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63D5C" w14:textId="77777777" w:rsidR="00812914" w:rsidRDefault="00812914" w:rsidP="00436F60">
      <w:pPr>
        <w:spacing w:after="0" w:line="240" w:lineRule="auto"/>
      </w:pPr>
      <w:r>
        <w:separator/>
      </w:r>
    </w:p>
  </w:footnote>
  <w:footnote w:type="continuationSeparator" w:id="0">
    <w:p w14:paraId="21EFBACD" w14:textId="77777777" w:rsidR="00812914" w:rsidRDefault="00812914" w:rsidP="00436F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B2E09" w14:textId="77777777" w:rsidR="00CF22C9" w:rsidRDefault="00CF22C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D2DB1" w14:textId="77777777" w:rsidR="00CF22C9" w:rsidRDefault="00CF22C9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B5BFB" w14:textId="77777777" w:rsidR="00CF22C9" w:rsidRDefault="00CF22C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F771B"/>
    <w:multiLevelType w:val="hybridMultilevel"/>
    <w:tmpl w:val="0E7059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CBD7202"/>
    <w:multiLevelType w:val="hybridMultilevel"/>
    <w:tmpl w:val="23024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E7865"/>
    <w:multiLevelType w:val="hybridMultilevel"/>
    <w:tmpl w:val="11A8C56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D3A2101"/>
    <w:multiLevelType w:val="hybridMultilevel"/>
    <w:tmpl w:val="9B7C551C"/>
    <w:lvl w:ilvl="0" w:tplc="98E0431A">
      <w:start w:val="1"/>
      <w:numFmt w:val="decimal"/>
      <w:lvlText w:val="%1)"/>
      <w:lvlJc w:val="left"/>
      <w:pPr>
        <w:ind w:left="147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  <w:rPr>
        <w:rFonts w:cs="Times New Roman"/>
      </w:rPr>
    </w:lvl>
  </w:abstractNum>
  <w:abstractNum w:abstractNumId="4" w15:restartNumberingAfterBreak="0">
    <w:nsid w:val="10A0751D"/>
    <w:multiLevelType w:val="hybridMultilevel"/>
    <w:tmpl w:val="EF9E1970"/>
    <w:lvl w:ilvl="0" w:tplc="0419000F">
      <w:start w:val="1"/>
      <w:numFmt w:val="decimal"/>
      <w:lvlText w:val="%1."/>
      <w:lvlJc w:val="left"/>
      <w:pPr>
        <w:tabs>
          <w:tab w:val="num" w:pos="470"/>
        </w:tabs>
        <w:ind w:left="47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ind w:left="155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1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7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5" w15:restartNumberingAfterBreak="0">
    <w:nsid w:val="12AD2879"/>
    <w:multiLevelType w:val="hybridMultilevel"/>
    <w:tmpl w:val="AE7668E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8D83D93"/>
    <w:multiLevelType w:val="hybridMultilevel"/>
    <w:tmpl w:val="FE104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C256D"/>
    <w:multiLevelType w:val="hybridMultilevel"/>
    <w:tmpl w:val="FADC7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D566C"/>
    <w:multiLevelType w:val="hybridMultilevel"/>
    <w:tmpl w:val="70748C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D5E6218"/>
    <w:multiLevelType w:val="hybridMultilevel"/>
    <w:tmpl w:val="14EC01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782BF0"/>
    <w:multiLevelType w:val="hybridMultilevel"/>
    <w:tmpl w:val="DEAC2AD6"/>
    <w:lvl w:ilvl="0" w:tplc="98E0431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1DF61AAA"/>
    <w:multiLevelType w:val="hybridMultilevel"/>
    <w:tmpl w:val="9416B2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7C201D"/>
    <w:multiLevelType w:val="hybridMultilevel"/>
    <w:tmpl w:val="61F2E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6C3859"/>
    <w:multiLevelType w:val="hybridMultilevel"/>
    <w:tmpl w:val="F81833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19208DC"/>
    <w:multiLevelType w:val="hybridMultilevel"/>
    <w:tmpl w:val="0A04B9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89928D5"/>
    <w:multiLevelType w:val="hybridMultilevel"/>
    <w:tmpl w:val="7682FD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2128D4"/>
    <w:multiLevelType w:val="hybridMultilevel"/>
    <w:tmpl w:val="FA8C50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0F614F2"/>
    <w:multiLevelType w:val="hybridMultilevel"/>
    <w:tmpl w:val="D898E2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C20412"/>
    <w:multiLevelType w:val="hybridMultilevel"/>
    <w:tmpl w:val="D08054A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A161E38"/>
    <w:multiLevelType w:val="hybridMultilevel"/>
    <w:tmpl w:val="1AA0B6E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3E4051F8"/>
    <w:multiLevelType w:val="hybridMultilevel"/>
    <w:tmpl w:val="DCC2B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0810D4"/>
    <w:multiLevelType w:val="hybridMultilevel"/>
    <w:tmpl w:val="A4108A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/>
        <w:b/>
      </w:rPr>
    </w:lvl>
  </w:abstractNum>
  <w:abstractNum w:abstractNumId="23" w15:restartNumberingAfterBreak="0">
    <w:nsid w:val="4DDC3B53"/>
    <w:multiLevelType w:val="hybridMultilevel"/>
    <w:tmpl w:val="285A5B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607420"/>
    <w:multiLevelType w:val="hybridMultilevel"/>
    <w:tmpl w:val="7586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FC5669"/>
    <w:multiLevelType w:val="hybridMultilevel"/>
    <w:tmpl w:val="846EFB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BA0F78"/>
    <w:multiLevelType w:val="hybridMultilevel"/>
    <w:tmpl w:val="52E20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042750"/>
    <w:multiLevelType w:val="hybridMultilevel"/>
    <w:tmpl w:val="DFA66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34E59"/>
    <w:multiLevelType w:val="hybridMultilevel"/>
    <w:tmpl w:val="03A88B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DE4E00"/>
    <w:multiLevelType w:val="hybridMultilevel"/>
    <w:tmpl w:val="600621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2EE0C5B"/>
    <w:multiLevelType w:val="hybridMultilevel"/>
    <w:tmpl w:val="AD08AEA8"/>
    <w:lvl w:ilvl="0" w:tplc="0419000F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32" w15:restartNumberingAfterBreak="0">
    <w:nsid w:val="68D44D57"/>
    <w:multiLevelType w:val="hybridMultilevel"/>
    <w:tmpl w:val="FD401CE8"/>
    <w:lvl w:ilvl="0" w:tplc="D4D2F72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 w15:restartNumberingAfterBreak="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B266AD7"/>
    <w:multiLevelType w:val="hybridMultilevel"/>
    <w:tmpl w:val="271828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3859A3"/>
    <w:multiLevelType w:val="hybridMultilevel"/>
    <w:tmpl w:val="77A42B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124A2"/>
    <w:multiLevelType w:val="hybridMultilevel"/>
    <w:tmpl w:val="A2542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17520"/>
    <w:multiLevelType w:val="hybridMultilevel"/>
    <w:tmpl w:val="40B23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C02832"/>
    <w:multiLevelType w:val="hybridMultilevel"/>
    <w:tmpl w:val="6CA2212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 w15:restartNumberingAfterBreak="0">
    <w:nsid w:val="7DFB5DA9"/>
    <w:multiLevelType w:val="hybridMultilevel"/>
    <w:tmpl w:val="AD08AE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96848880">
    <w:abstractNumId w:val="19"/>
  </w:num>
  <w:num w:numId="2" w16cid:durableId="1340228690">
    <w:abstractNumId w:val="2"/>
  </w:num>
  <w:num w:numId="3" w16cid:durableId="1782531196">
    <w:abstractNumId w:val="38"/>
  </w:num>
  <w:num w:numId="4" w16cid:durableId="2049446047">
    <w:abstractNumId w:val="15"/>
  </w:num>
  <w:num w:numId="5" w16cid:durableId="1133596704">
    <w:abstractNumId w:val="21"/>
  </w:num>
  <w:num w:numId="6" w16cid:durableId="1734624881">
    <w:abstractNumId w:val="32"/>
  </w:num>
  <w:num w:numId="7" w16cid:durableId="722679492">
    <w:abstractNumId w:val="10"/>
  </w:num>
  <w:num w:numId="8" w16cid:durableId="464273818">
    <w:abstractNumId w:val="3"/>
  </w:num>
  <w:num w:numId="9" w16cid:durableId="1140728584">
    <w:abstractNumId w:val="27"/>
  </w:num>
  <w:num w:numId="10" w16cid:durableId="1001422672">
    <w:abstractNumId w:val="17"/>
  </w:num>
  <w:num w:numId="11" w16cid:durableId="442770315">
    <w:abstractNumId w:val="37"/>
  </w:num>
  <w:num w:numId="12" w16cid:durableId="946231431">
    <w:abstractNumId w:val="29"/>
  </w:num>
  <w:num w:numId="13" w16cid:durableId="992097679">
    <w:abstractNumId w:val="36"/>
  </w:num>
  <w:num w:numId="14" w16cid:durableId="2019501593">
    <w:abstractNumId w:val="9"/>
  </w:num>
  <w:num w:numId="15" w16cid:durableId="720203840">
    <w:abstractNumId w:val="14"/>
  </w:num>
  <w:num w:numId="16" w16cid:durableId="385682321">
    <w:abstractNumId w:val="28"/>
  </w:num>
  <w:num w:numId="17" w16cid:durableId="711032268">
    <w:abstractNumId w:val="23"/>
  </w:num>
  <w:num w:numId="18" w16cid:durableId="587538091">
    <w:abstractNumId w:val="24"/>
  </w:num>
  <w:num w:numId="19" w16cid:durableId="255869654">
    <w:abstractNumId w:val="12"/>
  </w:num>
  <w:num w:numId="20" w16cid:durableId="856843727">
    <w:abstractNumId w:val="20"/>
  </w:num>
  <w:num w:numId="21" w16cid:durableId="1013805203">
    <w:abstractNumId w:val="34"/>
  </w:num>
  <w:num w:numId="22" w16cid:durableId="1436973967">
    <w:abstractNumId w:val="25"/>
  </w:num>
  <w:num w:numId="23" w16cid:durableId="665667398">
    <w:abstractNumId w:val="6"/>
  </w:num>
  <w:num w:numId="24" w16cid:durableId="1860004327">
    <w:abstractNumId w:val="7"/>
  </w:num>
  <w:num w:numId="25" w16cid:durableId="1018775965">
    <w:abstractNumId w:val="11"/>
  </w:num>
  <w:num w:numId="26" w16cid:durableId="844826064">
    <w:abstractNumId w:val="1"/>
  </w:num>
  <w:num w:numId="27" w16cid:durableId="1666207233">
    <w:abstractNumId w:val="18"/>
  </w:num>
  <w:num w:numId="28" w16cid:durableId="1027214505">
    <w:abstractNumId w:val="31"/>
  </w:num>
  <w:num w:numId="29" w16cid:durableId="64959681">
    <w:abstractNumId w:val="39"/>
  </w:num>
  <w:num w:numId="30" w16cid:durableId="1683781984">
    <w:abstractNumId w:val="8"/>
  </w:num>
  <w:num w:numId="31" w16cid:durableId="97920069">
    <w:abstractNumId w:val="16"/>
  </w:num>
  <w:num w:numId="32" w16cid:durableId="1568689222">
    <w:abstractNumId w:val="5"/>
  </w:num>
  <w:num w:numId="33" w16cid:durableId="378939518">
    <w:abstractNumId w:val="13"/>
  </w:num>
  <w:num w:numId="34" w16cid:durableId="1730180094">
    <w:abstractNumId w:val="35"/>
  </w:num>
  <w:num w:numId="35" w16cid:durableId="768280383">
    <w:abstractNumId w:val="0"/>
  </w:num>
  <w:num w:numId="36" w16cid:durableId="2638026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5073885">
    <w:abstractNumId w:val="30"/>
  </w:num>
  <w:num w:numId="38" w16cid:durableId="329329961">
    <w:abstractNumId w:val="33"/>
  </w:num>
  <w:num w:numId="39" w16cid:durableId="259484095">
    <w:abstractNumId w:val="4"/>
  </w:num>
  <w:num w:numId="40" w16cid:durableId="91366027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B16"/>
    <w:rsid w:val="00022B16"/>
    <w:rsid w:val="00025632"/>
    <w:rsid w:val="00046301"/>
    <w:rsid w:val="000477CA"/>
    <w:rsid w:val="000568AC"/>
    <w:rsid w:val="00056D96"/>
    <w:rsid w:val="00060CCB"/>
    <w:rsid w:val="000733B4"/>
    <w:rsid w:val="00076201"/>
    <w:rsid w:val="00083493"/>
    <w:rsid w:val="00083969"/>
    <w:rsid w:val="000931E7"/>
    <w:rsid w:val="000A4610"/>
    <w:rsid w:val="000B753B"/>
    <w:rsid w:val="000C2EAA"/>
    <w:rsid w:val="000F41A2"/>
    <w:rsid w:val="00132410"/>
    <w:rsid w:val="00162FC0"/>
    <w:rsid w:val="0019198B"/>
    <w:rsid w:val="00197F0B"/>
    <w:rsid w:val="001D4DD5"/>
    <w:rsid w:val="00206F44"/>
    <w:rsid w:val="002163E9"/>
    <w:rsid w:val="002520C4"/>
    <w:rsid w:val="00262AF3"/>
    <w:rsid w:val="002845C7"/>
    <w:rsid w:val="00294404"/>
    <w:rsid w:val="002B6463"/>
    <w:rsid w:val="002C75A0"/>
    <w:rsid w:val="002D23B3"/>
    <w:rsid w:val="002F2BA6"/>
    <w:rsid w:val="00321D44"/>
    <w:rsid w:val="00330E93"/>
    <w:rsid w:val="00333930"/>
    <w:rsid w:val="0033400D"/>
    <w:rsid w:val="0033514E"/>
    <w:rsid w:val="00336F3E"/>
    <w:rsid w:val="00345C1D"/>
    <w:rsid w:val="0037310E"/>
    <w:rsid w:val="00375F09"/>
    <w:rsid w:val="00385118"/>
    <w:rsid w:val="00394DF1"/>
    <w:rsid w:val="003A0BD6"/>
    <w:rsid w:val="003B1562"/>
    <w:rsid w:val="003B3B37"/>
    <w:rsid w:val="003D2836"/>
    <w:rsid w:val="003D2E08"/>
    <w:rsid w:val="003D3FA0"/>
    <w:rsid w:val="003F3481"/>
    <w:rsid w:val="004106F8"/>
    <w:rsid w:val="00425C2E"/>
    <w:rsid w:val="00436F60"/>
    <w:rsid w:val="004613F6"/>
    <w:rsid w:val="00487EDF"/>
    <w:rsid w:val="004C6821"/>
    <w:rsid w:val="005332B2"/>
    <w:rsid w:val="00535FB7"/>
    <w:rsid w:val="00540732"/>
    <w:rsid w:val="005618C9"/>
    <w:rsid w:val="00585E0C"/>
    <w:rsid w:val="00591A45"/>
    <w:rsid w:val="005A0F90"/>
    <w:rsid w:val="005D7E2A"/>
    <w:rsid w:val="005E3D8D"/>
    <w:rsid w:val="005E4FD9"/>
    <w:rsid w:val="00614DAB"/>
    <w:rsid w:val="00633709"/>
    <w:rsid w:val="00660084"/>
    <w:rsid w:val="00661FF1"/>
    <w:rsid w:val="00673708"/>
    <w:rsid w:val="006965B4"/>
    <w:rsid w:val="006B47AA"/>
    <w:rsid w:val="006C407B"/>
    <w:rsid w:val="006C40BA"/>
    <w:rsid w:val="006D7923"/>
    <w:rsid w:val="0071528F"/>
    <w:rsid w:val="0072122F"/>
    <w:rsid w:val="00743135"/>
    <w:rsid w:val="0075391E"/>
    <w:rsid w:val="00753D56"/>
    <w:rsid w:val="00761088"/>
    <w:rsid w:val="00781B0F"/>
    <w:rsid w:val="00783951"/>
    <w:rsid w:val="0078553F"/>
    <w:rsid w:val="007870E1"/>
    <w:rsid w:val="007C7E43"/>
    <w:rsid w:val="007E5BE8"/>
    <w:rsid w:val="00812914"/>
    <w:rsid w:val="008230F2"/>
    <w:rsid w:val="008262BE"/>
    <w:rsid w:val="00837B20"/>
    <w:rsid w:val="0084484B"/>
    <w:rsid w:val="00852DAA"/>
    <w:rsid w:val="0086340E"/>
    <w:rsid w:val="00873271"/>
    <w:rsid w:val="0088224D"/>
    <w:rsid w:val="008C3956"/>
    <w:rsid w:val="008E6370"/>
    <w:rsid w:val="008F605E"/>
    <w:rsid w:val="00907EE7"/>
    <w:rsid w:val="009247E0"/>
    <w:rsid w:val="009250AD"/>
    <w:rsid w:val="00926640"/>
    <w:rsid w:val="009560AB"/>
    <w:rsid w:val="009A2ACE"/>
    <w:rsid w:val="009D7D5A"/>
    <w:rsid w:val="009E6BEF"/>
    <w:rsid w:val="00A36540"/>
    <w:rsid w:val="00A43417"/>
    <w:rsid w:val="00A52CCA"/>
    <w:rsid w:val="00A63B7B"/>
    <w:rsid w:val="00A73A12"/>
    <w:rsid w:val="00A85A87"/>
    <w:rsid w:val="00AB5CC4"/>
    <w:rsid w:val="00AD2212"/>
    <w:rsid w:val="00AE56E4"/>
    <w:rsid w:val="00B05812"/>
    <w:rsid w:val="00B24E2F"/>
    <w:rsid w:val="00B563D8"/>
    <w:rsid w:val="00B6776E"/>
    <w:rsid w:val="00B80603"/>
    <w:rsid w:val="00BA0448"/>
    <w:rsid w:val="00BB4E34"/>
    <w:rsid w:val="00BD10CD"/>
    <w:rsid w:val="00BD2A8C"/>
    <w:rsid w:val="00BE2FA5"/>
    <w:rsid w:val="00BF5E82"/>
    <w:rsid w:val="00C03937"/>
    <w:rsid w:val="00C214E6"/>
    <w:rsid w:val="00C563BA"/>
    <w:rsid w:val="00C61BC1"/>
    <w:rsid w:val="00C66F82"/>
    <w:rsid w:val="00C81527"/>
    <w:rsid w:val="00CB0231"/>
    <w:rsid w:val="00CC24A8"/>
    <w:rsid w:val="00CE25BA"/>
    <w:rsid w:val="00CF22C9"/>
    <w:rsid w:val="00D02C82"/>
    <w:rsid w:val="00D21061"/>
    <w:rsid w:val="00D52A7D"/>
    <w:rsid w:val="00D56D76"/>
    <w:rsid w:val="00D71935"/>
    <w:rsid w:val="00D83816"/>
    <w:rsid w:val="00DB17F8"/>
    <w:rsid w:val="00DB5731"/>
    <w:rsid w:val="00E03CC3"/>
    <w:rsid w:val="00E10D08"/>
    <w:rsid w:val="00E14CCA"/>
    <w:rsid w:val="00E15C7A"/>
    <w:rsid w:val="00E20CB0"/>
    <w:rsid w:val="00E65F43"/>
    <w:rsid w:val="00E702D1"/>
    <w:rsid w:val="00E72A8E"/>
    <w:rsid w:val="00E72E7C"/>
    <w:rsid w:val="00E8047E"/>
    <w:rsid w:val="00E84EF1"/>
    <w:rsid w:val="00E87519"/>
    <w:rsid w:val="00E96119"/>
    <w:rsid w:val="00EA7945"/>
    <w:rsid w:val="00EB6B7E"/>
    <w:rsid w:val="00EC2FE3"/>
    <w:rsid w:val="00EF1C6B"/>
    <w:rsid w:val="00EF35D5"/>
    <w:rsid w:val="00EF6B08"/>
    <w:rsid w:val="00F02254"/>
    <w:rsid w:val="00F40315"/>
    <w:rsid w:val="00F509E0"/>
    <w:rsid w:val="00F55073"/>
    <w:rsid w:val="00F604B9"/>
    <w:rsid w:val="00F660E1"/>
    <w:rsid w:val="00F83687"/>
    <w:rsid w:val="00FB2B5E"/>
    <w:rsid w:val="00FC18B3"/>
    <w:rsid w:val="00FC37B4"/>
    <w:rsid w:val="00FC7EEC"/>
    <w:rsid w:val="00FD0F95"/>
    <w:rsid w:val="00FF0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AC4B89"/>
  <w15:docId w15:val="{E2B68FA7-C1BA-4049-A4B1-2B4229A13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0CD"/>
    <w:pPr>
      <w:spacing w:after="200" w:line="276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22B16"/>
    <w:pPr>
      <w:ind w:left="720"/>
      <w:contextualSpacing/>
    </w:pPr>
  </w:style>
  <w:style w:type="character" w:styleId="a4">
    <w:name w:val="Hyperlink"/>
    <w:basedOn w:val="a0"/>
    <w:uiPriority w:val="99"/>
    <w:rsid w:val="00022B16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022B16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22B16"/>
    <w:rPr>
      <w:rFonts w:ascii="Tahoma" w:hAnsi="Tahoma" w:cs="Times New Roman"/>
      <w:sz w:val="16"/>
      <w:lang w:eastAsia="ru-RU"/>
    </w:rPr>
  </w:style>
  <w:style w:type="paragraph" w:styleId="a7">
    <w:name w:val="header"/>
    <w:basedOn w:val="a"/>
    <w:link w:val="a8"/>
    <w:uiPriority w:val="99"/>
    <w:semiHidden/>
    <w:rsid w:val="00022B16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022B16"/>
    <w:rPr>
      <w:rFonts w:cs="Times New Roman"/>
    </w:rPr>
  </w:style>
  <w:style w:type="paragraph" w:styleId="a9">
    <w:name w:val="footer"/>
    <w:basedOn w:val="a"/>
    <w:link w:val="aa"/>
    <w:uiPriority w:val="99"/>
    <w:rsid w:val="00022B16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022B16"/>
    <w:rPr>
      <w:rFonts w:cs="Times New Roman"/>
    </w:rPr>
  </w:style>
  <w:style w:type="character" w:customStyle="1" w:styleId="Zag11">
    <w:name w:val="Zag_11"/>
    <w:uiPriority w:val="99"/>
    <w:rsid w:val="00022B16"/>
  </w:style>
  <w:style w:type="paragraph" w:styleId="ab">
    <w:name w:val="Document Map"/>
    <w:basedOn w:val="a"/>
    <w:link w:val="ac"/>
    <w:uiPriority w:val="99"/>
    <w:semiHidden/>
    <w:rsid w:val="000733B4"/>
    <w:pPr>
      <w:shd w:val="clear" w:color="auto" w:fill="000080"/>
    </w:pPr>
    <w:rPr>
      <w:rFonts w:ascii="Times New Roman" w:eastAsia="Calibri" w:hAnsi="Times New Roman"/>
      <w:sz w:val="2"/>
      <w:szCs w:val="20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5A0F90"/>
    <w:rPr>
      <w:rFonts w:ascii="Times New Roman" w:hAnsi="Times New Roman" w:cs="Times New Roman"/>
      <w:sz w:val="2"/>
    </w:rPr>
  </w:style>
  <w:style w:type="character" w:styleId="ad">
    <w:name w:val="line number"/>
    <w:basedOn w:val="a0"/>
    <w:uiPriority w:val="99"/>
    <w:semiHidden/>
    <w:rsid w:val="00436F60"/>
    <w:rPr>
      <w:rFonts w:cs="Times New Roman"/>
    </w:rPr>
  </w:style>
  <w:style w:type="character" w:styleId="ae">
    <w:name w:val="page number"/>
    <w:basedOn w:val="a0"/>
    <w:uiPriority w:val="99"/>
    <w:rsid w:val="00F83687"/>
    <w:rPr>
      <w:rFonts w:cs="Times New Roman"/>
    </w:rPr>
  </w:style>
  <w:style w:type="paragraph" w:styleId="af">
    <w:name w:val="No Spacing"/>
    <w:aliases w:val="основа"/>
    <w:link w:val="af0"/>
    <w:uiPriority w:val="1"/>
    <w:qFormat/>
    <w:rsid w:val="003A0BD6"/>
    <w:rPr>
      <w:lang w:eastAsia="en-US"/>
    </w:rPr>
  </w:style>
  <w:style w:type="character" w:customStyle="1" w:styleId="af0">
    <w:name w:val="Без интервала Знак"/>
    <w:aliases w:val="основа Знак"/>
    <w:link w:val="af"/>
    <w:uiPriority w:val="1"/>
    <w:rsid w:val="003A0BD6"/>
    <w:rPr>
      <w:lang w:eastAsia="en-US"/>
    </w:rPr>
  </w:style>
  <w:style w:type="table" w:styleId="af1">
    <w:name w:val="Table Grid"/>
    <w:basedOn w:val="a1"/>
    <w:locked/>
    <w:rsid w:val="006737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rsid w:val="007E5BE8"/>
    <w:pPr>
      <w:widowControl w:val="0"/>
      <w:suppressAutoHyphens/>
      <w:spacing w:after="0" w:line="240" w:lineRule="auto"/>
    </w:pPr>
    <w:rPr>
      <w:rFonts w:ascii="Arial" w:eastAsia="SimSun" w:hAnsi="Arial" w:cs="Mangal"/>
      <w:kern w:val="2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8744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13</Pages>
  <Words>6134</Words>
  <Characters>34966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ushitel3</dc:creator>
  <cp:keywords/>
  <dc:description/>
  <cp:lastModifiedBy>Светлана</cp:lastModifiedBy>
  <cp:revision>22</cp:revision>
  <cp:lastPrinted>2019-09-22T18:38:00Z</cp:lastPrinted>
  <dcterms:created xsi:type="dcterms:W3CDTF">2020-08-14T06:50:00Z</dcterms:created>
  <dcterms:modified xsi:type="dcterms:W3CDTF">2022-12-28T12:46:00Z</dcterms:modified>
</cp:coreProperties>
</file>